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79D" w:rsidRPr="0059192F" w:rsidRDefault="0020779D" w:rsidP="0020779D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20779D" w:rsidRPr="0059192F" w:rsidRDefault="0020779D" w:rsidP="0020779D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20779D" w:rsidRPr="0059192F" w:rsidRDefault="0020779D" w:rsidP="0020779D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Утверждаю</w:t>
      </w:r>
    </w:p>
    <w:p w:rsidR="0020779D" w:rsidRPr="0059192F" w:rsidRDefault="0020779D" w:rsidP="0020779D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Пред МК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Директор</w:t>
      </w:r>
    </w:p>
    <w:p w:rsidR="0020779D" w:rsidRPr="0059192F" w:rsidRDefault="0020779D" w:rsidP="0020779D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____________</w:t>
      </w:r>
      <w:r w:rsidR="00B336DF">
        <w:rPr>
          <w:rFonts w:ascii="Times New Roman" w:eastAsia="Calibri" w:hAnsi="Times New Roman"/>
          <w:sz w:val="28"/>
          <w:szCs w:val="28"/>
          <w:lang w:val="tt-RU" w:eastAsia="en-US"/>
        </w:rPr>
        <w:t>Г.М.Гафурова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__________З. М. </w:t>
      </w:r>
      <w:proofErr w:type="spellStart"/>
      <w:r w:rsidRPr="0059192F">
        <w:rPr>
          <w:rFonts w:ascii="Times New Roman" w:eastAsia="Calibri" w:hAnsi="Times New Roman"/>
          <w:sz w:val="28"/>
          <w:szCs w:val="28"/>
          <w:lang w:eastAsia="en-US"/>
        </w:rPr>
        <w:t>Давлетбаев</w:t>
      </w:r>
      <w:proofErr w:type="spellEnd"/>
    </w:p>
    <w:p w:rsidR="0020779D" w:rsidRPr="0059192F" w:rsidRDefault="0020779D" w:rsidP="0020779D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31 августа 202</w:t>
      </w:r>
      <w:r w:rsidR="00B336DF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31 августа 202</w:t>
      </w:r>
      <w:r w:rsidR="00B336DF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20779D" w:rsidRPr="0059192F" w:rsidRDefault="0020779D" w:rsidP="0020779D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20779D" w:rsidRPr="0059192F" w:rsidRDefault="0020779D" w:rsidP="0020779D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оценочные материалы</w:t>
      </w:r>
    </w:p>
    <w:p w:rsidR="0020779D" w:rsidRPr="0059192F" w:rsidRDefault="0020779D" w:rsidP="0020779D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по дисциплине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    </w:t>
      </w: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ОУД  10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ХИМИЯ                                                                                                                                                                  3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5.02.16 Эксплуатация и ремонт сельскохозяйственной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техники и оборудования</w:t>
      </w:r>
    </w:p>
    <w:p w:rsidR="0020779D" w:rsidRPr="0059192F" w:rsidRDefault="0020779D" w:rsidP="002077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0779D" w:rsidRPr="0059192F" w:rsidRDefault="0020779D" w:rsidP="00207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20779D" w:rsidRPr="0059192F" w:rsidRDefault="0020779D" w:rsidP="00207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Протокол №_1_ от «__</w:t>
      </w:r>
      <w:r>
        <w:rPr>
          <w:rFonts w:ascii="Times New Roman" w:eastAsia="Calibri" w:hAnsi="Times New Roman"/>
          <w:sz w:val="28"/>
          <w:szCs w:val="28"/>
          <w:lang w:eastAsia="en-US"/>
        </w:rPr>
        <w:t>31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__»</w:t>
      </w:r>
      <w:r>
        <w:rPr>
          <w:rFonts w:ascii="Times New Roman" w:eastAsia="Calibri" w:hAnsi="Times New Roman"/>
          <w:sz w:val="28"/>
          <w:szCs w:val="28"/>
          <w:lang w:eastAsia="en-US"/>
        </w:rPr>
        <w:t>августа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B336DF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20779D" w:rsidRPr="0059192F" w:rsidRDefault="0020779D" w:rsidP="0020779D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59192F">
        <w:rPr>
          <w:rFonts w:ascii="Times New Roman" w:eastAsia="Calibri" w:hAnsi="Times New Roman"/>
          <w:sz w:val="28"/>
          <w:szCs w:val="28"/>
          <w:lang w:eastAsia="en-US"/>
        </w:rPr>
        <w:t>Урняк</w:t>
      </w:r>
      <w:proofErr w:type="spellEnd"/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B336DF">
        <w:rPr>
          <w:rFonts w:ascii="Times New Roman" w:eastAsia="Calibri" w:hAnsi="Times New Roman"/>
          <w:sz w:val="28"/>
          <w:szCs w:val="28"/>
          <w:lang w:eastAsia="en-US"/>
        </w:rPr>
        <w:t>5</w:t>
      </w:r>
      <w:bookmarkStart w:id="0" w:name="_GoBack"/>
      <w:bookmarkEnd w:id="0"/>
    </w:p>
    <w:p w:rsidR="0020779D" w:rsidRPr="00AA4755" w:rsidRDefault="0020779D" w:rsidP="0020779D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20779D" w:rsidRDefault="0020779D" w:rsidP="0020779D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20779D" w:rsidRPr="00F56F80" w:rsidRDefault="0020779D" w:rsidP="002077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</w:rPr>
      </w:pPr>
      <w:r w:rsidRPr="00F56F80">
        <w:rPr>
          <w:b w:val="0"/>
          <w:caps/>
        </w:rPr>
        <w:lastRenderedPageBreak/>
        <w:t>4. Контроль и оценка результатов освоения УЧЕБНОЙ Дисциплины</w:t>
      </w:r>
    </w:p>
    <w:p w:rsidR="0020779D" w:rsidRDefault="0020779D" w:rsidP="0020779D">
      <w:pPr>
        <w:shd w:val="clear" w:color="auto" w:fill="FFFFFF"/>
        <w:spacing w:line="270" w:lineRule="exact"/>
        <w:ind w:left="142" w:hanging="210"/>
      </w:pPr>
      <w:r w:rsidRPr="00F56F80">
        <w:rPr>
          <w:b/>
        </w:rPr>
        <w:t>Контроль</w:t>
      </w:r>
      <w:r>
        <w:rPr>
          <w:b/>
        </w:rPr>
        <w:t xml:space="preserve"> </w:t>
      </w:r>
      <w:r w:rsidRPr="00F56F80">
        <w:rPr>
          <w:b/>
        </w:rPr>
        <w:t>и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 xml:space="preserve">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6F80">
        <w:t>обучающимися</w:t>
      </w:r>
      <w:proofErr w:type="gramEnd"/>
      <w:r w:rsidRPr="00F56F80">
        <w:t xml:space="preserve"> индивидуальных заданий, проектов, исследований.</w:t>
      </w:r>
    </w:p>
    <w:p w:rsidR="0020779D" w:rsidRDefault="0020779D" w:rsidP="0020779D">
      <w:pPr>
        <w:spacing w:after="270" w:line="1" w:lineRule="exact"/>
        <w:rPr>
          <w:sz w:val="2"/>
          <w:szCs w:val="2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835"/>
        <w:gridCol w:w="2835"/>
      </w:tblGrid>
      <w:tr w:rsidR="008A29C9" w:rsidRPr="008A29C9" w:rsidTr="008A29C9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 xml:space="preserve">Результаты обучения 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Формы и методы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результатов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ind w:left="90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>обучения</w:t>
            </w:r>
          </w:p>
        </w:tc>
      </w:tr>
      <w:tr w:rsidR="008A29C9" w:rsidRPr="008A29C9" w:rsidTr="008A29C9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8A29C9">
              <w:rPr>
                <w:rFonts w:ascii="Times New Roman" w:eastAsiaTheme="minorEastAsia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8A29C9">
              <w:rPr>
                <w:rFonts w:ascii="Times New Roman" w:eastAsiaTheme="minorEastAsia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  <w:tr w:rsidR="008A29C9" w:rsidRPr="008A29C9" w:rsidTr="008A29C9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готовность к активной деятельности технологической и социальной направленности,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инициировать, планировать и самостоятельно выполнять такую деятельность;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8A29C9" w:rsidRPr="008A29C9" w:rsidRDefault="008A29C9" w:rsidP="008A29C9">
            <w:pPr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8A29C9" w:rsidRPr="008A29C9" w:rsidRDefault="008A29C9" w:rsidP="008A29C9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proofErr w:type="spellStart"/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ОК 03</w:t>
            </w:r>
            <w:proofErr w:type="gramStart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</w:t>
            </w:r>
            <w:proofErr w:type="gramEnd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ОК 06</w:t>
            </w:r>
            <w:proofErr w:type="gramStart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</w:t>
            </w:r>
            <w:proofErr w:type="gramEnd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  <w:p w:rsid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ОК 07</w:t>
            </w:r>
            <w:proofErr w:type="gramStart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С</w:t>
            </w:r>
            <w:proofErr w:type="gramEnd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изменениях климата, </w:t>
            </w:r>
          </w:p>
          <w:p w:rsid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принципы бережливого производства,  эффективно действовать в чрезвычайных ситуациях.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9C9" w:rsidRPr="008A29C9" w:rsidRDefault="008A29C9" w:rsidP="008A29C9">
            <w:pPr>
              <w:shd w:val="clear" w:color="auto" w:fill="FFFFFF"/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8A29C9">
              <w:rPr>
                <w:rFonts w:ascii="Times New Roman" w:eastAsiaTheme="minorEastAsia" w:hAnsi="Times New Roman"/>
                <w:spacing w:val="-7"/>
                <w:sz w:val="24"/>
                <w:szCs w:val="24"/>
              </w:rPr>
              <w:t>«Введение в органическую химию»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Pr="008A29C9">
              <w:rPr>
                <w:rFonts w:ascii="Times New Roman" w:eastAsiaTheme="minorEastAsia" w:hAnsi="Times New Roman"/>
                <w:spacing w:val="-9"/>
                <w:sz w:val="24"/>
                <w:szCs w:val="24"/>
              </w:rPr>
              <w:t xml:space="preserve">лабораторные работы «Получение метана»,   </w:t>
            </w:r>
          </w:p>
        </w:tc>
      </w:tr>
      <w:tr w:rsidR="008A29C9" w:rsidRPr="008A29C9" w:rsidTr="008A2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8A29C9">
              <w:rPr>
                <w:rFonts w:ascii="Times New Roman" w:eastAsiaTheme="minorEastAsia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A29C9" w:rsidRPr="008A29C9" w:rsidTr="008A2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- </w:t>
            </w: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владеть навыками учебно-исследовательской и проектной деятельности, навыками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разрешения проблем;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овладение видами деятельности по получению нового знания, его интерпретации,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владеть навыками получения информации из источников разных </w:t>
            </w: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использовать средства информационных и коммуникационных технологий в решении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жизненных ситуациях; 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самостоятельно составлять план решения проблемы с учетом имеющихся ресурсов,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собственных возможностей и предпочтений;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8A29C9" w:rsidRPr="008A29C9" w:rsidRDefault="008A29C9" w:rsidP="008A29C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1A1A1A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</w:t>
            </w:r>
            <w:proofErr w:type="gramEnd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ОК 06</w:t>
            </w:r>
            <w:proofErr w:type="gramStart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П</w:t>
            </w:r>
            <w:proofErr w:type="gramEnd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</w:r>
          </w:p>
          <w:p w:rsid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>ОК 07</w:t>
            </w:r>
            <w:proofErr w:type="gramStart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ab/>
              <w:t>С</w:t>
            </w:r>
            <w:proofErr w:type="gramEnd"/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изменениях климата, принципы бережливого производства,  эффективно действовать в чрезвычайных ситуациях.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>ПК 1.5</w:t>
            </w:r>
            <w:proofErr w:type="gramStart"/>
            <w:r w:rsidRPr="008A29C9">
              <w:rPr>
                <w:rFonts w:asciiTheme="minorHAnsi" w:eastAsiaTheme="minorEastAsia" w:hAnsiTheme="minorHAnsi"/>
              </w:rPr>
              <w:t xml:space="preserve"> В</w:t>
            </w:r>
            <w:proofErr w:type="gramEnd"/>
            <w:r w:rsidRPr="008A29C9">
              <w:rPr>
                <w:rFonts w:asciiTheme="minorHAnsi" w:eastAsiaTheme="minorEastAsia" w:hAnsiTheme="minorHAnsi"/>
              </w:rPr>
              <w:t>ыполнять настройку и регулировку рабочего и вспомогательного оборудования тракторов и автомобилей.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>ПК 2.1</w:t>
            </w:r>
            <w:proofErr w:type="gramStart"/>
            <w:r w:rsidRPr="008A29C9">
              <w:rPr>
                <w:rFonts w:asciiTheme="minorHAnsi" w:eastAsiaTheme="minorEastAsia" w:hAnsiTheme="minorHAnsi"/>
              </w:rPr>
              <w:t xml:space="preserve"> В</w:t>
            </w:r>
            <w:proofErr w:type="gramEnd"/>
            <w:r w:rsidRPr="008A29C9">
              <w:rPr>
                <w:rFonts w:asciiTheme="minorHAnsi" w:eastAsiaTheme="minorEastAsia" w:hAnsiTheme="minorHAnsi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практические занятия по решению задач на различную тематику, индивидуальные </w:t>
            </w:r>
            <w:r w:rsidRPr="008A29C9">
              <w:rPr>
                <w:rFonts w:ascii="Times New Roman" w:eastAsiaTheme="minorEastAsia" w:hAnsi="Times New Roman"/>
                <w:spacing w:val="-7"/>
                <w:sz w:val="24"/>
                <w:szCs w:val="24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8A29C9" w:rsidRPr="008A29C9" w:rsidTr="008A2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b/>
                <w:sz w:val="24"/>
                <w:szCs w:val="24"/>
              </w:rPr>
              <w:lastRenderedPageBreak/>
              <w:t>предметные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р-</w:t>
            </w:r>
            <w:proofErr w:type="gram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б-электронные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орбитали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окислительно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-восстановительные, экз</w:t>
            </w:r>
            <w:proofErr w:type="gram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неэлектролиты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электролитическая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фактологические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</w:t>
            </w: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другие);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обучающихся с ограниченными возможностями здоровья: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8A29C9" w:rsidRPr="008A29C9" w:rsidRDefault="008A29C9" w:rsidP="008A29C9">
            <w:pPr>
              <w:shd w:val="clear" w:color="auto" w:fill="FFFFFF"/>
              <w:tabs>
                <w:tab w:val="left" w:pos="990"/>
              </w:tabs>
              <w:spacing w:after="18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для слепых и слабовидящих обучающихся: </w:t>
            </w:r>
            <w:proofErr w:type="spellStart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8A29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8A29C9" w:rsidRPr="008A29C9" w:rsidRDefault="008A29C9" w:rsidP="008A29C9">
            <w:pPr>
              <w:suppressAutoHyphens/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after="0" w:line="240" w:lineRule="auto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proofErr w:type="gramStart"/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8A29C9">
              <w:rPr>
                <w:rFonts w:ascii="Times New Roman" w:hAnsi="Times New Roman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8A29C9" w:rsidRPr="008A29C9" w:rsidRDefault="008A29C9" w:rsidP="008A29C9">
            <w:pPr>
              <w:spacing w:after="0" w:line="240" w:lineRule="auto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ОК 06</w:t>
            </w:r>
            <w:proofErr w:type="gramStart"/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П</w:t>
            </w:r>
            <w:proofErr w:type="gramEnd"/>
            <w:r w:rsidRPr="008A29C9">
              <w:rPr>
                <w:rFonts w:ascii="Times New Roman" w:hAnsi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8A29C9" w:rsidRPr="008A29C9" w:rsidRDefault="008A29C9" w:rsidP="008A29C9">
            <w:pPr>
              <w:spacing w:after="0" w:line="240" w:lineRule="auto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A29C9" w:rsidRPr="008A29C9" w:rsidRDefault="008A29C9" w:rsidP="008A29C9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29C9">
              <w:rPr>
                <w:rFonts w:ascii="Times New Roman" w:hAnsi="Times New Roman"/>
                <w:sz w:val="24"/>
                <w:szCs w:val="24"/>
              </w:rPr>
              <w:t>ОК 07</w:t>
            </w:r>
            <w:proofErr w:type="gramStart"/>
            <w:r w:rsidRPr="008A29C9">
              <w:rPr>
                <w:rFonts w:ascii="Times New Roman" w:hAnsi="Times New Roman"/>
                <w:sz w:val="24"/>
                <w:szCs w:val="24"/>
              </w:rPr>
              <w:tab/>
              <w:t>С</w:t>
            </w:r>
            <w:proofErr w:type="gramEnd"/>
            <w:r w:rsidRPr="008A29C9">
              <w:rPr>
                <w:rFonts w:ascii="Times New Roman" w:hAnsi="Times New Roman"/>
                <w:sz w:val="24"/>
                <w:szCs w:val="24"/>
              </w:rPr>
              <w:t xml:space="preserve">одействовать сохранению окружающей среды, ресурсосбережению, </w:t>
            </w:r>
            <w:r w:rsidRPr="008A29C9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>ПК 1.5</w:t>
            </w:r>
            <w:proofErr w:type="gramStart"/>
            <w:r w:rsidRPr="008A29C9">
              <w:rPr>
                <w:rFonts w:asciiTheme="minorHAnsi" w:eastAsiaTheme="minorEastAsia" w:hAnsiTheme="minorHAnsi"/>
              </w:rPr>
              <w:t xml:space="preserve"> В</w:t>
            </w:r>
            <w:proofErr w:type="gramEnd"/>
            <w:r w:rsidRPr="008A29C9">
              <w:rPr>
                <w:rFonts w:asciiTheme="minorHAnsi" w:eastAsiaTheme="minorEastAsia" w:hAnsiTheme="minorHAnsi"/>
              </w:rPr>
              <w:t>ыполнять настройку и регулировку рабочего и вспомогательного оборудования тракторов и автомобилей.</w:t>
            </w:r>
          </w:p>
          <w:p w:rsidR="008A29C9" w:rsidRPr="008A29C9" w:rsidRDefault="008A29C9" w:rsidP="008A29C9">
            <w:pPr>
              <w:rPr>
                <w:rFonts w:asciiTheme="minorHAnsi" w:eastAsiaTheme="minorEastAsia" w:hAnsiTheme="minorHAnsi"/>
              </w:rPr>
            </w:pPr>
            <w:r w:rsidRPr="008A29C9">
              <w:rPr>
                <w:rFonts w:asciiTheme="minorHAnsi" w:eastAsiaTheme="minorEastAsia" w:hAnsiTheme="minorHAnsi"/>
              </w:rPr>
              <w:t>ПК 2.1</w:t>
            </w:r>
            <w:proofErr w:type="gramStart"/>
            <w:r w:rsidRPr="008A29C9">
              <w:rPr>
                <w:rFonts w:asciiTheme="minorHAnsi" w:eastAsiaTheme="minorEastAsia" w:hAnsiTheme="minorHAnsi"/>
              </w:rPr>
              <w:t xml:space="preserve"> В</w:t>
            </w:r>
            <w:proofErr w:type="gramEnd"/>
            <w:r w:rsidRPr="008A29C9">
              <w:rPr>
                <w:rFonts w:asciiTheme="minorHAnsi" w:eastAsiaTheme="minorEastAsia" w:hAnsiTheme="minorHAnsi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8A29C9" w:rsidRPr="008A29C9" w:rsidRDefault="008A29C9" w:rsidP="008A29C9">
            <w:pPr>
              <w:spacing w:after="0"/>
              <w:ind w:left="15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A29C9" w:rsidRPr="008A29C9" w:rsidRDefault="008A29C9" w:rsidP="008A29C9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практические занятия по решению задач, </w:t>
            </w:r>
            <w:r w:rsidRPr="008A29C9">
              <w:rPr>
                <w:rFonts w:ascii="Times New Roman" w:eastAsiaTheme="minorEastAsia" w:hAnsi="Times New Roman"/>
                <w:spacing w:val="-9"/>
                <w:sz w:val="24"/>
                <w:szCs w:val="24"/>
              </w:rPr>
              <w:t>лабораторные работы «Моделирование таблицы Менделеева», «Многоатомные спирты»</w:t>
            </w:r>
            <w:r w:rsidRPr="008A29C9">
              <w:rPr>
                <w:rFonts w:ascii="Times New Roman" w:eastAsiaTheme="minorEastAsia" w:hAnsi="Times New Roman"/>
                <w:sz w:val="24"/>
                <w:szCs w:val="24"/>
              </w:rPr>
              <w:t xml:space="preserve"> индивидуальные </w:t>
            </w:r>
            <w:r w:rsidRPr="008A29C9">
              <w:rPr>
                <w:rFonts w:ascii="Times New Roman" w:eastAsiaTheme="minorEastAsia" w:hAnsi="Times New Roman"/>
                <w:spacing w:val="-7"/>
                <w:sz w:val="24"/>
                <w:szCs w:val="24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8A29C9" w:rsidRPr="008A29C9" w:rsidRDefault="008A29C9" w:rsidP="008A29C9">
      <w:pPr>
        <w:rPr>
          <w:rFonts w:asciiTheme="minorHAnsi" w:eastAsiaTheme="minorEastAsia" w:hAnsiTheme="minorHAnsi"/>
        </w:rPr>
      </w:pPr>
    </w:p>
    <w:p w:rsidR="0020779D" w:rsidRDefault="0020779D" w:rsidP="0020779D"/>
    <w:p w:rsidR="0020779D" w:rsidRDefault="0020779D" w:rsidP="0020779D">
      <w:pPr>
        <w:shd w:val="clear" w:color="auto" w:fill="FFFFFF"/>
        <w:ind w:left="255"/>
      </w:pPr>
    </w:p>
    <w:p w:rsidR="0020779D" w:rsidRDefault="0020779D" w:rsidP="0020779D"/>
    <w:p w:rsidR="0020779D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  <w:r w:rsidR="008A29C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оценочных</w:t>
      </w:r>
      <w:r w:rsidRPr="00743B68">
        <w:rPr>
          <w:rFonts w:ascii="Times New Roman" w:hAnsi="Times New Roman"/>
          <w:b/>
          <w:sz w:val="24"/>
          <w:szCs w:val="24"/>
        </w:rPr>
        <w:t xml:space="preserve"> материалов</w:t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0779D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ab/>
      </w:r>
      <w:r w:rsidR="008A29C9">
        <w:rPr>
          <w:rFonts w:ascii="Times New Roman" w:hAnsi="Times New Roman"/>
          <w:sz w:val="24"/>
          <w:szCs w:val="24"/>
        </w:rPr>
        <w:t>Оценоч</w:t>
      </w:r>
      <w:r w:rsidRPr="00743B68">
        <w:rPr>
          <w:rFonts w:ascii="Times New Roman" w:hAnsi="Times New Roman"/>
          <w:sz w:val="24"/>
          <w:szCs w:val="24"/>
        </w:rPr>
        <w:t xml:space="preserve">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 w:rsidRPr="00743B68">
        <w:rPr>
          <w:rFonts w:ascii="Times New Roman" w:hAnsi="Times New Roman"/>
          <w:i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8A29C9">
        <w:rPr>
          <w:rFonts w:ascii="Times New Roman" w:hAnsi="Times New Roman"/>
          <w:sz w:val="24"/>
          <w:szCs w:val="24"/>
        </w:rPr>
        <w:t>Оценочные</w:t>
      </w:r>
      <w:r w:rsidRPr="00743B68">
        <w:rPr>
          <w:rFonts w:ascii="Times New Roman" w:hAnsi="Times New Roman"/>
          <w:sz w:val="24"/>
          <w:szCs w:val="24"/>
        </w:rPr>
        <w:t xml:space="preserve"> материалы</w:t>
      </w:r>
      <w:r>
        <w:rPr>
          <w:rFonts w:ascii="Times New Roman" w:hAnsi="Times New Roman"/>
          <w:sz w:val="24"/>
          <w:szCs w:val="24"/>
        </w:rPr>
        <w:t xml:space="preserve"> состоят из трех основных разделов химии.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 xml:space="preserve">В составе </w:t>
      </w:r>
      <w:r w:rsidR="008A29C9">
        <w:rPr>
          <w:rFonts w:ascii="Times New Roman" w:hAnsi="Times New Roman"/>
          <w:sz w:val="24"/>
          <w:szCs w:val="24"/>
        </w:rPr>
        <w:t>оценочных</w:t>
      </w:r>
      <w:r w:rsidRPr="00743B68">
        <w:rPr>
          <w:rFonts w:ascii="Times New Roman" w:hAnsi="Times New Roman"/>
          <w:sz w:val="24"/>
          <w:szCs w:val="24"/>
        </w:rPr>
        <w:t xml:space="preserve"> материалов</w:t>
      </w:r>
      <w:r>
        <w:rPr>
          <w:rFonts w:ascii="Times New Roman" w:hAnsi="Times New Roman"/>
          <w:sz w:val="24"/>
          <w:szCs w:val="24"/>
        </w:rPr>
        <w:t xml:space="preserve"> предложены вопросы проверки освоенных знаний и умений обучающихся в виде контрольных работ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20779D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ab/>
        <w:t xml:space="preserve">Предлагаются </w:t>
      </w:r>
      <w:r>
        <w:rPr>
          <w:rFonts w:ascii="Times New Roman" w:hAnsi="Times New Roman"/>
          <w:sz w:val="24"/>
          <w:szCs w:val="24"/>
        </w:rPr>
        <w:t>тестовые задания</w:t>
      </w:r>
      <w:r w:rsidRPr="00743B68">
        <w:rPr>
          <w:rFonts w:ascii="Times New Roman" w:hAnsi="Times New Roman"/>
          <w:sz w:val="24"/>
          <w:szCs w:val="24"/>
        </w:rPr>
        <w:t xml:space="preserve"> по оценке качества подготовки </w:t>
      </w:r>
      <w:proofErr w:type="gramStart"/>
      <w:r w:rsidRPr="00743B6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</w:rPr>
        <w:t xml:space="preserve"> каждому вопросу предлагается несколько вариантов ответа, из которых следует выбрать 1 </w:t>
      </w:r>
      <w:proofErr w:type="gramStart"/>
      <w:r w:rsidRPr="00743B68">
        <w:rPr>
          <w:rFonts w:ascii="Times New Roman" w:hAnsi="Times New Roman"/>
          <w:sz w:val="24"/>
          <w:szCs w:val="24"/>
        </w:rPr>
        <w:t>правильный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Default="0020779D" w:rsidP="002077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Система </w:t>
      </w:r>
      <w:r>
        <w:rPr>
          <w:rFonts w:ascii="Times New Roman" w:hAnsi="Times New Roman"/>
          <w:bCs/>
          <w:color w:val="000000"/>
          <w:sz w:val="24"/>
          <w:szCs w:val="24"/>
        </w:rPr>
        <w:t>оценивания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: </w:t>
      </w:r>
      <w:r w:rsidRPr="00743B68">
        <w:rPr>
          <w:rFonts w:ascii="Times New Roman" w:hAnsi="Times New Roman"/>
          <w:color w:val="000000"/>
          <w:sz w:val="24"/>
          <w:szCs w:val="24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условии, если выбран один номер верного ответа. Если выбраны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20779D" w:rsidRPr="00703CE5" w:rsidRDefault="0020779D" w:rsidP="0020779D">
      <w:pPr>
        <w:ind w:firstLine="567"/>
        <w:rPr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Итоговая аттестация осуществляется в виде: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экзамена</w:t>
      </w:r>
    </w:p>
    <w:p w:rsidR="0020779D" w:rsidRPr="00CF36F8" w:rsidRDefault="0020779D" w:rsidP="002077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1"/>
        <w:gridCol w:w="2756"/>
      </w:tblGrid>
      <w:tr w:rsidR="0020779D" w:rsidRPr="00743B68" w:rsidTr="008A29C9">
        <w:trPr>
          <w:trHeight w:val="255"/>
        </w:trPr>
        <w:tc>
          <w:tcPr>
            <w:tcW w:w="8657" w:type="dxa"/>
            <w:gridSpan w:val="2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Критерии оценивания</w:t>
            </w:r>
          </w:p>
        </w:tc>
      </w:tr>
      <w:tr w:rsidR="0020779D" w:rsidRPr="00743B68" w:rsidTr="008A29C9">
        <w:trPr>
          <w:trHeight w:val="300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91-100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0779D" w:rsidRPr="00743B68" w:rsidTr="008A29C9">
        <w:trPr>
          <w:trHeight w:val="240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70-90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79D" w:rsidRPr="00743B68" w:rsidTr="008A29C9">
        <w:trPr>
          <w:trHeight w:val="165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51-69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79D" w:rsidRPr="00743B68" w:rsidTr="008A29C9">
        <w:trPr>
          <w:trHeight w:val="142"/>
        </w:trPr>
        <w:tc>
          <w:tcPr>
            <w:tcW w:w="5901" w:type="dxa"/>
          </w:tcPr>
          <w:p w:rsidR="0020779D" w:rsidRPr="00743B68" w:rsidRDefault="0020779D" w:rsidP="008A29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Менее       51 балла</w:t>
            </w:r>
          </w:p>
        </w:tc>
        <w:tc>
          <w:tcPr>
            <w:tcW w:w="2756" w:type="dxa"/>
          </w:tcPr>
          <w:p w:rsidR="0020779D" w:rsidRPr="00743B68" w:rsidRDefault="0020779D" w:rsidP="008A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20779D" w:rsidRDefault="0020779D" w:rsidP="002077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Pr="001D3265" w:rsidRDefault="008A29C9" w:rsidP="002077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20779D" w:rsidRPr="00743B68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20779D" w:rsidRPr="00DB2846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846"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20779D" w:rsidRPr="00DB2846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SO3 изменяются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 xml:space="preserve">3) амфотерных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Cl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2SO2 + O2 = 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лития и 4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лития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лития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 xml:space="preserve">4) 3 моль катионов лития и 1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углерода  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20779D" w:rsidRPr="00743B68" w:rsidRDefault="0020779D" w:rsidP="0020779D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 New Roman" w:hAnsi="Times New Roman"/>
          <w:sz w:val="24"/>
          <w:szCs w:val="24"/>
        </w:rPr>
        <w:t>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CO2 → Al2O3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4      2)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Са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     3) 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4)2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      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a(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20779D" w:rsidRPr="00743B68" w:rsidRDefault="0020779D" w:rsidP="0020779D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lastRenderedPageBreak/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B336DF">
        <w:rPr>
          <w:rFonts w:ascii="TimesNewRomanPSMT" w:hAnsi="TimesNewRomanPSMT" w:cs="TimesNewRomanPSMT"/>
          <w:sz w:val="24"/>
          <w:szCs w:val="24"/>
        </w:rPr>
        <w:t xml:space="preserve">2  2)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  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NaNO</w:t>
      </w:r>
      <w:proofErr w:type="spellEnd"/>
      <w:r w:rsidRPr="00B336DF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B336DF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СO3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</w:rPr>
        <w:t>К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2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>O3→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MgCO3 + Na2SO4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+ SO3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Mg + H2SO4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27.И калий, и железо при комнатной температуре реагируют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29.Раствор хлорида кальция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→ FeSO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6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брома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никеля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калия и брома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 и С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</w:t>
      </w:r>
      <w:r w:rsidRPr="00743B68"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20779D" w:rsidRPr="00743B68" w:rsidRDefault="0020779D" w:rsidP="0020779D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CuSO4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</w:t>
      </w:r>
      <w:r w:rsidRPr="00743B68"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20779D" w:rsidRPr="00743B68" w:rsidRDefault="0020779D" w:rsidP="0020779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20779D" w:rsidRPr="00743B68" w:rsidRDefault="0020779D" w:rsidP="0020779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Железо, алюминий</w:t>
      </w:r>
    </w:p>
    <w:p w:rsidR="0020779D" w:rsidRPr="00743B68" w:rsidRDefault="0020779D" w:rsidP="0020779D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Угарный газ, воздух, оксид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44.Оксид бария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4 и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proofErr w:type="spellEnd"/>
      <w:r w:rsidRPr="00B336DF">
        <w:rPr>
          <w:rFonts w:ascii="TimesNewRomanPSMT" w:hAnsi="TimesNewRomanPSMT" w:cs="TimesNewRomanPSMT"/>
          <w:sz w:val="24"/>
          <w:szCs w:val="24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B336DF">
        <w:rPr>
          <w:rFonts w:ascii="TimesNewRomanPSMT" w:hAnsi="TimesNewRomanPSMT" w:cs="TimesNewRomanPSMT"/>
          <w:sz w:val="24"/>
          <w:szCs w:val="24"/>
        </w:rPr>
        <w:t>2(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3) хлорид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азот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(OH)3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</w:t>
      </w:r>
      <w:r w:rsidRPr="00743B68"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20779D" w:rsidRPr="00743B68" w:rsidRDefault="0020779D" w:rsidP="0020779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20779D" w:rsidRPr="00743B68" w:rsidRDefault="0020779D" w:rsidP="0020779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LiOH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r 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Si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20779D" w:rsidRPr="00743B68" w:rsidRDefault="0020779D" w:rsidP="0020779D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 Оксид с амфотерными  свойствами:</w:t>
      </w:r>
    </w:p>
    <w:p w:rsidR="0020779D" w:rsidRPr="00743B68" w:rsidRDefault="0020779D" w:rsidP="0020779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20779D" w:rsidRPr="00743B68" w:rsidRDefault="0020779D" w:rsidP="0020779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20779D" w:rsidRPr="00743B68" w:rsidRDefault="0020779D" w:rsidP="0020779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FeS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КОН,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20779D" w:rsidRPr="00743B68" w:rsidRDefault="0020779D" w:rsidP="0020779D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O, 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</w:p>
    <w:p w:rsidR="0020779D" w:rsidRPr="00743B68" w:rsidRDefault="0020779D" w:rsidP="0020779D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</w:rPr>
        <w:t>OH,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20779D" w:rsidRPr="00743B68" w:rsidRDefault="0020779D" w:rsidP="0020779D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lastRenderedPageBreak/>
        <w:t>CuS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CuCl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 w:rsidRPr="00743B68">
        <w:rPr>
          <w:rFonts w:ascii="Times New Roman" w:hAnsi="Times New Roman"/>
          <w:sz w:val="24"/>
          <w:szCs w:val="24"/>
        </w:rPr>
        <w:t>между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фосфора (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20779D" w:rsidRPr="00743B68" w:rsidRDefault="0020779D" w:rsidP="0020779D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лития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  </w:t>
      </w: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8" o:title=""/>
          </v:shape>
          <o:OLEObject Type="Embed" ProgID="Equation.DSMT4" ShapeID="_x0000_i1025" DrawAspect="Content" ObjectID="_1822563736" r:id="rId9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26" type="#_x0000_t75" style="width:62pt;height:20.5pt" o:ole="">
            <v:imagedata r:id="rId10" o:title=""/>
          </v:shape>
          <o:OLEObject Type="Embed" ProgID="Equation.DSMT4" ShapeID="_x0000_i1026" DrawAspect="Content" ObjectID="_1822563737" r:id="rId11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BaCO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BaCO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BaO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BaC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(г)+O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Понижение температуры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Повышение температуры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давления</w:t>
      </w:r>
    </w:p>
    <w:p w:rsidR="0020779D" w:rsidRPr="00743B68" w:rsidRDefault="0020779D" w:rsidP="0020779D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натрия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калия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ортофосфата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</w:t>
      </w:r>
    </w:p>
    <w:p w:rsidR="0020779D" w:rsidRPr="00743B68" w:rsidRDefault="0020779D" w:rsidP="0020779D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20779D" w:rsidRPr="00743B68" w:rsidRDefault="0020779D" w:rsidP="0020779D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20779D" w:rsidRPr="00743B68" w:rsidRDefault="0020779D" w:rsidP="0020779D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70. Электролиты,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диссоциирующие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 катионы водорода и анионы кислотных остатков  являются: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 Группа формул солей:</w:t>
      </w:r>
    </w:p>
    <w:p w:rsidR="0020779D" w:rsidRPr="00743B68" w:rsidRDefault="0020779D" w:rsidP="0020779D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CI, </w:t>
      </w:r>
      <w:proofErr w:type="spellStart"/>
      <w:r w:rsidRPr="00743B68">
        <w:rPr>
          <w:rFonts w:ascii="Times New Roman" w:hAnsi="Times New Roman"/>
          <w:sz w:val="24"/>
          <w:szCs w:val="24"/>
        </w:rPr>
        <w:t>Са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CI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1)хлор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углерод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KOH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+ 2HCl = 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Ве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Ва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КСl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lastRenderedPageBreak/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Ва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80. Группа формул оксидов:</w:t>
      </w:r>
    </w:p>
    <w:p w:rsidR="0020779D" w:rsidRPr="00743B68" w:rsidRDefault="0020779D" w:rsidP="0020779D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BaO</w:t>
      </w:r>
      <w:proofErr w:type="spell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82. Электролиты, молекулы которых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 катионы водорода и анионы кислотного остатка, называются: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83.Электроны атома углерода, находящегося в основном состоянии, расположены на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орбиталях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так: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 Реакция окисления - это взаимодействие с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азотом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кислотой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полипропиленом</w:t>
      </w:r>
    </w:p>
    <w:p w:rsidR="0020779D" w:rsidRPr="00743B68" w:rsidRDefault="0020779D" w:rsidP="0020779D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1)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proofErr w:type="gramStart"/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=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2NaCl +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сера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87. Металлом является?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</w:p>
    <w:p w:rsidR="0020779D" w:rsidRPr="00743B68" w:rsidRDefault="0020779D" w:rsidP="0020779D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 w:rsidRPr="00743B68">
        <w:rPr>
          <w:rFonts w:ascii="Times New Roman" w:hAnsi="Times New Roman"/>
          <w:sz w:val="24"/>
          <w:szCs w:val="24"/>
        </w:rPr>
        <w:t>в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VIII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оказался ошибочным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молекулярного строения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20779D" w:rsidRPr="00743B68" w:rsidRDefault="0020779D" w:rsidP="0020779D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щелочную</w:t>
      </w:r>
    </w:p>
    <w:p w:rsidR="0020779D" w:rsidRPr="00743B68" w:rsidRDefault="0020779D" w:rsidP="0020779D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нейтральную</w:t>
      </w:r>
    </w:p>
    <w:p w:rsidR="0020779D" w:rsidRPr="00743B68" w:rsidRDefault="0020779D" w:rsidP="0020779D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кислую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 Группа формул кислот:</w:t>
      </w:r>
    </w:p>
    <w:p w:rsidR="0020779D" w:rsidRPr="00743B68" w:rsidRDefault="0020779D" w:rsidP="0020779D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HCI, KCI,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20779D" w:rsidRPr="00743B68" w:rsidRDefault="0020779D" w:rsidP="0020779D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proofErr w:type="gramStart"/>
      <w:r w:rsidRPr="00743B68">
        <w:rPr>
          <w:rFonts w:ascii="Times New Roman" w:hAnsi="Times New Roman"/>
          <w:sz w:val="24"/>
          <w:szCs w:val="24"/>
        </w:rPr>
        <w:t>Кислую среду при гидролизе дают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соли, образованные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сильным основанием и сильной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20779D" w:rsidRPr="00743B68" w:rsidTr="008A29C9">
        <w:trPr>
          <w:trHeight w:val="617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20779D" w:rsidRPr="00743B68" w:rsidTr="008A29C9">
        <w:trPr>
          <w:trHeight w:val="690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2" o:title=""/>
                </v:shape>
                <o:OLEObject Type="Embed" ProgID="Word.Picture.8" ShapeID="_x0000_i1027" DrawAspect="Content" ObjectID="_1822563738" r:id="rId13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20779D" w:rsidRPr="00743B68" w:rsidTr="008A29C9">
        <w:trPr>
          <w:trHeight w:val="617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20779D" w:rsidRPr="00743B68" w:rsidTr="008A29C9">
        <w:trPr>
          <w:trHeight w:val="682"/>
        </w:trPr>
        <w:tc>
          <w:tcPr>
            <w:tcW w:w="3292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2К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2" o:title=""/>
                </v:shape>
                <o:OLEObject Type="Embed" ProgID="Word.Picture.8" ShapeID="_x0000_i1028" DrawAspect="Content" ObjectID="_1822563739" r:id="rId14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 В реакции, уравнение которой3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20779D" w:rsidRPr="00743B68" w:rsidRDefault="0020779D" w:rsidP="0020779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поочередным протеканием прямой и обратной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20779D" w:rsidRPr="00743B68" w:rsidRDefault="0020779D" w:rsidP="0020779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Свойства оксидов в ряду Al2O3 &gt; SiO2 &gt; P2O5 изменяются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амфотерных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кислотных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к основным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NaCl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NO2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P2O5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NH3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Ca3P2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 </w:t>
      </w:r>
      <w:proofErr w:type="spell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оксидам относится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кислотой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равна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11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H2SO4 + Zn = ZnSO4 + H2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3 моль катионов натрия и 4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2 моль катионов натрия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1 моль катионов натрия и 3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3 моль катионов натрия и 1 моль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фосфат-ионов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Практически необратимо протекает реакция ионного обмена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между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B336DF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B336DF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B336DF">
        <w:rPr>
          <w:rFonts w:ascii="TimesNewRomanPSMT" w:hAnsi="TimesNewRomanPSMT" w:cs="TimesNewRomanPSMT"/>
          <w:color w:val="000000"/>
          <w:sz w:val="24"/>
          <w:szCs w:val="24"/>
        </w:rPr>
        <w:t xml:space="preserve">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B336DF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B336DF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B336DF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ств вст</w:t>
      </w:r>
      <w:proofErr w:type="gramEnd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упает в реакцию с оксидом фосфора (V)?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кремниевая кислота и водород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20779D" w:rsidRPr="00743B68" w:rsidRDefault="0020779D" w:rsidP="0020779D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. При работе с растворами едких веществ необходимо надевать 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защитные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20.От кислотных к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 меняются свойства оксидов в ряду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SiO2 →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2) CO2 → Al2O3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lastRenderedPageBreak/>
        <w:t>3) SO3 → P2O5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4) Na2O →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→ Al2O3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o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>вным оксидом и кислотой, соответственно, являются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,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Ba(</w:t>
      </w:r>
      <w:proofErr w:type="gram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превращения воды в лед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25.Наименьшее число ионов образуется в разбавленном растворе при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полной</w:t>
      </w:r>
      <w:proofErr w:type="gramEnd"/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proofErr w:type="spellEnd"/>
      <w:r w:rsidRPr="00B336DF">
        <w:rPr>
          <w:rFonts w:ascii="TimesNewRomanPSMT" w:hAnsi="TimesNewRomanPSMT" w:cs="TimesNewRomanPSMT"/>
          <w:sz w:val="24"/>
          <w:szCs w:val="24"/>
        </w:rPr>
        <w:t xml:space="preserve">3  2)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KNO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3    4)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proofErr w:type="spellEnd"/>
      <w:r w:rsidRPr="00B336DF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SO4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>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BaCO3 + Na2SO4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BaO</w:t>
      </w:r>
      <w:proofErr w:type="spellEnd"/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 + SO3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Ba + H2SO4 →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27.И литий, и железо при комнатной температуре реагируют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28.Химическая реакция возможна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между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 xml:space="preserve">29.Раствор хлорида бария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20779D" w:rsidRPr="00743B68" w:rsidRDefault="0020779D" w:rsidP="0020779D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предназначении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моющих средств?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А. Хранение витаминов не требует строгого соблюдения указанных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+2KOH = 2KCl+Cu(OH)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20779D" w:rsidRPr="00743B68" w:rsidRDefault="0020779D" w:rsidP="0020779D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6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фтора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натрия и брома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36.Атомы азота и углерода имеют одинаковую степень окисления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в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NO2 и ССl4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2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образования инея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39.Какая из записей соответствует уравнению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окислительно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-восстановительной</w:t>
      </w:r>
      <w:proofErr w:type="gramEnd"/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реакции</w:t>
      </w:r>
      <w:r w:rsidRPr="00B336DF">
        <w:rPr>
          <w:rFonts w:ascii="TimesNewRomanPSMT" w:hAnsi="TimesNewRomanPSMT" w:cs="TimesNewRomanPSMT"/>
          <w:sz w:val="24"/>
          <w:szCs w:val="24"/>
        </w:rPr>
        <w:t>?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2 + </w:t>
      </w:r>
      <w:proofErr w:type="spellStart"/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</w:t>
      </w:r>
      <w:proofErr w:type="spellEnd"/>
      <w:proofErr w:type="gramEnd"/>
      <w:r w:rsidRPr="00B336DF">
        <w:rPr>
          <w:rFonts w:ascii="TimesNewRomanPSMT" w:hAnsi="TimesNewRomanPSMT" w:cs="TimesNewRomanPSMT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OH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)2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CaCO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>2)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HBr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=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Br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336DF">
        <w:rPr>
          <w:rFonts w:ascii="TimesNewRomanPSMT" w:hAnsi="TimesNewRomanPSMT" w:cs="TimesNewRomanPSMT"/>
          <w:sz w:val="24"/>
          <w:szCs w:val="24"/>
          <w:lang w:val="en-US"/>
        </w:rPr>
        <w:t>4)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B336DF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Na2S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CuSO4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43.И кислород, и водород вступают в реакцию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44.Оксид магния реагирует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KCl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NaOH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FeSO4 и H2O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B336DF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336DF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proofErr w:type="gramEnd"/>
      <w:r w:rsidRPr="00B336DF">
        <w:rPr>
          <w:rFonts w:ascii="TimesNewRomanPSMT" w:hAnsi="TimesNewRomanPSMT" w:cs="TimesNewRomanPSMT"/>
          <w:sz w:val="24"/>
          <w:szCs w:val="24"/>
        </w:rPr>
        <w:t>2(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336DF">
        <w:rPr>
          <w:rFonts w:ascii="TimesNewRomanPSMT" w:hAnsi="TimesNewRomanPSMT" w:cs="TimesNewRomanPSMT"/>
          <w:sz w:val="24"/>
          <w:szCs w:val="24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336DF">
        <w:rPr>
          <w:rFonts w:ascii="TimesNewRomanPSMT" w:hAnsi="TimesNewRomanPSMT" w:cs="TimesNewRomanPSMT"/>
          <w:sz w:val="24"/>
          <w:szCs w:val="24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Fe</w:t>
      </w:r>
      <w:proofErr w:type="spellEnd"/>
      <w:r w:rsidRPr="00743B68">
        <w:rPr>
          <w:rFonts w:ascii="TimesNewRomanPSMT" w:hAnsi="TimesNewRomanPSMT" w:cs="TimesNewRomanPSMT"/>
          <w:sz w:val="24"/>
          <w:szCs w:val="24"/>
        </w:rPr>
        <w:t>(OH)3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Zn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proofErr w:type="spellStart"/>
      <w:r w:rsidRPr="00743B68">
        <w:rPr>
          <w:rFonts w:ascii="TimesNewRomanPSMT" w:hAnsi="TimesNewRomanPSMT" w:cs="TimesNewRomanPSMT"/>
          <w:sz w:val="24"/>
          <w:szCs w:val="24"/>
        </w:rPr>
        <w:t>MgO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оборудования и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правилах</w:t>
      </w:r>
      <w:proofErr w:type="gramEnd"/>
      <w:r w:rsidRPr="00743B68">
        <w:rPr>
          <w:rFonts w:ascii="TimesNewRomanPSMT" w:hAnsi="TimesNewRomanPSMT" w:cs="TimesNewRomanPSMT"/>
          <w:sz w:val="24"/>
          <w:szCs w:val="24"/>
        </w:rPr>
        <w:t xml:space="preserve"> хранения препаратов бытовой химии?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А. 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Для отбора определенного объема жидкости используют 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>мерный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цилиндр.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 w:rsidRPr="00743B68"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питания.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</w:t>
      </w:r>
      <w:proofErr w:type="gramStart"/>
      <w:r w:rsidRPr="00743B68">
        <w:rPr>
          <w:rFonts w:ascii="TimesNewRomanPSMT" w:hAnsi="TimesNewRomanPSMT" w:cs="TimesNewRomanPSMT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3) верны оба суждения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vertAlign w:val="super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20779D" w:rsidRPr="00743B68" w:rsidRDefault="0020779D" w:rsidP="0020779D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NO,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HI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PH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O, S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AlF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20779D" w:rsidRPr="00743B68" w:rsidRDefault="0020779D" w:rsidP="0020779D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Na, Mg</w:t>
      </w:r>
      <w:r w:rsidRPr="00743B68">
        <w:rPr>
          <w:rFonts w:ascii="Times New Roman" w:hAnsi="Times New Roman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Mg</w:t>
      </w:r>
    </w:p>
    <w:p w:rsidR="0020779D" w:rsidRPr="00743B68" w:rsidRDefault="0020779D" w:rsidP="0020779D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Fe, Zn, Al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20779D" w:rsidRPr="00743B68" w:rsidRDefault="0020779D" w:rsidP="0020779D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оба суждения неверны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</w:t>
      </w:r>
      <w:proofErr w:type="gramStart"/>
      <w:r w:rsidRPr="00743B68">
        <w:rPr>
          <w:rFonts w:ascii="Times New Roman" w:hAnsi="Times New Roman"/>
          <w:sz w:val="24"/>
          <w:szCs w:val="24"/>
        </w:rPr>
        <w:t>между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VI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20779D" w:rsidRPr="00743B68" w:rsidRDefault="0020779D" w:rsidP="0020779D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натрия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 id="_x0000_i1029" type="#_x0000_t75" style="width:58pt;height:20.5pt" o:ole="">
            <v:imagedata r:id="rId8" o:title=""/>
          </v:shape>
          <o:OLEObject Type="Embed" ProgID="Equation.DSMT4" ShapeID="_x0000_i1029" DrawAspect="Content" ObjectID="_1822563740" r:id="rId15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30" type="#_x0000_t75" style="width:62pt;height:20.5pt" o:ole="">
            <v:imagedata r:id="rId10" o:title=""/>
          </v:shape>
          <o:OLEObject Type="Embed" ProgID="Equation.DSMT4" ShapeID="_x0000_i1030" DrawAspect="Content" ObjectID="_1822563741" r:id="rId16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CaC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object w:dxaOrig="480" w:dyaOrig="296">
          <v:shape id="_x0000_i1031" type="#_x0000_t75" style="width:24pt;height:15pt" o:ole="" fillcolor="window">
            <v:imagedata r:id="rId17" o:title=""/>
          </v:shape>
          <o:OLEObject Type="Embed" ProgID="Word.Picture.8" ShapeID="_x0000_i1031" DrawAspect="Content" ObjectID="_1822563742" r:id="rId18"/>
        </w:object>
      </w:r>
      <w:r w:rsidRPr="00743B68">
        <w:rPr>
          <w:rFonts w:ascii="Times New Roman" w:hAnsi="Times New Roman"/>
          <w:sz w:val="24"/>
          <w:szCs w:val="24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смещается в сторону образования продукта реакции </w:t>
      </w:r>
      <w:proofErr w:type="gramStart"/>
      <w:r w:rsidRPr="00743B68">
        <w:rPr>
          <w:rFonts w:ascii="Times New Roman" w:hAnsi="Times New Roman"/>
          <w:sz w:val="24"/>
          <w:szCs w:val="24"/>
        </w:rPr>
        <w:t>при</w:t>
      </w:r>
      <w:proofErr w:type="gramEnd"/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lastRenderedPageBreak/>
        <w:t>повышении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давления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повышении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температуры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понижении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давления</w:t>
      </w:r>
    </w:p>
    <w:p w:rsidR="0020779D" w:rsidRPr="00743B68" w:rsidRDefault="0020779D" w:rsidP="002077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применении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катализатора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алюминия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</w:rPr>
        <w:t>ортофосфата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</w:t>
      </w:r>
    </w:p>
    <w:p w:rsidR="0020779D" w:rsidRPr="00743B68" w:rsidRDefault="0020779D" w:rsidP="0020779D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+  3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 w:rsidRPr="00743B68">
        <w:rPr>
          <w:rFonts w:ascii="Times New Roman" w:hAnsi="Times New Roman"/>
          <w:sz w:val="24"/>
          <w:szCs w:val="24"/>
          <w:vertAlign w:val="superscript"/>
        </w:rPr>
        <w:t>–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 водой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 водой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20779D" w:rsidRPr="00743B68" w:rsidRDefault="0020779D" w:rsidP="0020779D">
      <w:pPr>
        <w:pStyle w:val="a3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со щелочью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65. Окислительные свойства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>) проявляет в реакции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= NaHSO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=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 = 3S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</w:p>
    <w:p w:rsidR="0020779D" w:rsidRPr="00743B68" w:rsidRDefault="0020779D" w:rsidP="0020779D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20779D" w:rsidRPr="00743B68" w:rsidRDefault="0020779D" w:rsidP="0020779D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Cu;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O;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Zn(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Al(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Fe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Zn;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; KOH; 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4) </w:t>
      </w:r>
      <w:proofErr w:type="spellStart"/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Pb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71.Свойства веществ зависят не только от состава, но и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бор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20779D" w:rsidRPr="00743B68" w:rsidRDefault="0020779D" w:rsidP="0020779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КОН, </w:t>
      </w:r>
      <w:proofErr w:type="spellStart"/>
      <w:r w:rsidRPr="00743B68">
        <w:rPr>
          <w:rFonts w:ascii="Times New Roman" w:hAnsi="Times New Roman"/>
          <w:sz w:val="24"/>
          <w:szCs w:val="24"/>
        </w:rPr>
        <w:t>КСl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а</w:t>
      </w:r>
      <w:proofErr w:type="spellEnd"/>
      <w:r w:rsidRPr="00743B68">
        <w:rPr>
          <w:rFonts w:ascii="Times New Roman" w:hAnsi="Times New Roman"/>
          <w:sz w:val="24"/>
          <w:szCs w:val="24"/>
        </w:rPr>
        <w:t>(</w:t>
      </w:r>
      <w:proofErr w:type="gramEnd"/>
      <w:r w:rsidRPr="00743B68">
        <w:rPr>
          <w:rFonts w:ascii="Times New Roman" w:hAnsi="Times New Roman"/>
          <w:sz w:val="24"/>
          <w:szCs w:val="24"/>
        </w:rPr>
        <w:t>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C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O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Sr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lastRenderedPageBreak/>
        <w:t xml:space="preserve">4) 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77.Термин «молекула» </w:t>
      </w:r>
      <w:r w:rsidRPr="00743B68">
        <w:rPr>
          <w:rFonts w:ascii="Times New Roman" w:hAnsi="Times New Roman"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сероводорода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азотной кислоты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озона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фторида кальция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bscript"/>
        </w:rPr>
        <w:t>8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80.Степень диссоциации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объема раствора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природы электролита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растворителя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концентрации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20779D" w:rsidRPr="00743B68" w:rsidRDefault="0020779D" w:rsidP="0020779D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83.Электроны атома фосфора, находящегося в основном состоянии, расположены на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орбиталях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так: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84.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(– 56,6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С) и </w:t>
      </w:r>
      <w:proofErr w:type="spellStart"/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proofErr w:type="spellEnd"/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(1728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CaCl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87.Вещество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может быть только восстановителем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не вступает в </w:t>
      </w:r>
      <w:proofErr w:type="spellStart"/>
      <w:r w:rsidRPr="00743B68">
        <w:rPr>
          <w:rFonts w:ascii="Times New Roman" w:hAnsi="Times New Roman"/>
          <w:sz w:val="24"/>
          <w:szCs w:val="24"/>
        </w:rPr>
        <w:t>окислительно</w:t>
      </w:r>
      <w:proofErr w:type="spellEnd"/>
      <w:r w:rsidRPr="00743B68">
        <w:rPr>
          <w:rFonts w:ascii="Times New Roman" w:hAnsi="Times New Roman"/>
          <w:sz w:val="24"/>
          <w:szCs w:val="24"/>
        </w:rPr>
        <w:t>-восстановительные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88.Амфотерными свойствами обладает оксид элемента, расположенного </w:t>
      </w:r>
      <w:proofErr w:type="gramStart"/>
      <w:r w:rsidRPr="00743B68">
        <w:rPr>
          <w:rFonts w:ascii="Times New Roman" w:hAnsi="Times New Roman"/>
          <w:sz w:val="24"/>
          <w:szCs w:val="24"/>
        </w:rPr>
        <w:t>в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периоде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серы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кремния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всех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молекулярного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743B68">
        <w:rPr>
          <w:rFonts w:ascii="Times New Roman" w:hAnsi="Times New Roman"/>
          <w:sz w:val="24"/>
          <w:szCs w:val="24"/>
        </w:rPr>
        <w:t>справедлив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для веществ немолекулярного строения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оказался ошибочным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sz w:val="24"/>
          <w:szCs w:val="24"/>
        </w:rPr>
        <w:t>от</w:t>
      </w:r>
      <w:proofErr w:type="gramEnd"/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действующих масс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постоянства состава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кратных отношений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Вант-Гоффа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Формула сульфита натрия:</w:t>
      </w:r>
    </w:p>
    <w:p w:rsidR="0020779D" w:rsidRPr="00743B68" w:rsidRDefault="0020779D" w:rsidP="0020779D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20779D" w:rsidRPr="00743B68" w:rsidRDefault="0020779D" w:rsidP="0020779D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r w:rsidRPr="00743B68">
        <w:rPr>
          <w:rFonts w:ascii="Times New Roman" w:hAnsi="Times New Roman"/>
          <w:sz w:val="24"/>
          <w:szCs w:val="24"/>
          <w:u w:val="single"/>
        </w:rPr>
        <w:t>Не подвергаются</w:t>
      </w:r>
      <w:r w:rsidRPr="00743B68"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20779D" w:rsidRPr="00743B68" w:rsidTr="008A29C9">
        <w:trPr>
          <w:trHeight w:val="684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20779D" w:rsidRPr="00743B68" w:rsidTr="008A29C9">
        <w:trPr>
          <w:trHeight w:val="765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2" o:title=""/>
                </v:shape>
                <o:OLEObject Type="Embed" ProgID="Word.Picture.8" ShapeID="_x0000_i1032" DrawAspect="Content" ObjectID="_1822563743" r:id="rId19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20779D" w:rsidRPr="00743B68" w:rsidTr="008A29C9">
        <w:trPr>
          <w:trHeight w:val="684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20779D" w:rsidRPr="00743B68" w:rsidTr="008A29C9">
        <w:trPr>
          <w:trHeight w:val="756"/>
        </w:trPr>
        <w:tc>
          <w:tcPr>
            <w:tcW w:w="33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lastRenderedPageBreak/>
              <w:t>4) 2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2" o:title=""/>
                </v:shape>
                <o:OLEObject Type="Embed" ProgID="Word.Picture.8" ShapeID="_x0000_i1033" DrawAspect="Content" ObjectID="_1822563744" r:id="rId20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98.Состояние химического равновесия характеризуется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20779D" w:rsidRPr="00743B68" w:rsidRDefault="0020779D" w:rsidP="0020779D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20779D" w:rsidRPr="00743B68" w:rsidRDefault="0020779D" w:rsidP="0020779D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20779D" w:rsidRPr="00743B68" w:rsidRDefault="0020779D" w:rsidP="0020779D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Default="0020779D" w:rsidP="0020779D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КЛЮЧИ (ЭТАЛОН)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0779D" w:rsidRPr="00743B68" w:rsidRDefault="0020779D" w:rsidP="0020779D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Вариант 2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  <w:proofErr w:type="spellEnd"/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  <w:proofErr w:type="spellEnd"/>
            <w:proofErr w:type="gramEnd"/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79D" w:rsidRPr="00743B68" w:rsidTr="008A29C9">
        <w:tc>
          <w:tcPr>
            <w:tcW w:w="523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20779D" w:rsidRPr="00743B68" w:rsidRDefault="0020779D" w:rsidP="008A29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0779D" w:rsidRPr="00743B68" w:rsidRDefault="0020779D" w:rsidP="0020779D">
      <w:pPr>
        <w:rPr>
          <w:sz w:val="24"/>
          <w:szCs w:val="24"/>
        </w:rPr>
      </w:pPr>
    </w:p>
    <w:p w:rsidR="0020779D" w:rsidRPr="00743B68" w:rsidRDefault="006B738B" w:rsidP="0020779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</w:t>
      </w:r>
      <w:r w:rsidR="0020779D" w:rsidRPr="00743B68">
        <w:rPr>
          <w:rFonts w:ascii="Times New Roman" w:hAnsi="Times New Roman"/>
          <w:b/>
          <w:sz w:val="24"/>
          <w:szCs w:val="24"/>
        </w:rPr>
        <w:t>НЫЕ МАТЕРИАЛЫ</w:t>
      </w:r>
    </w:p>
    <w:p w:rsidR="0020779D" w:rsidRPr="00DB2846" w:rsidRDefault="0020779D" w:rsidP="0020779D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Раздел 2. «ОРГАНИЧЕСКАЯ ХИМИЯ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1. Тесты по теме</w:t>
      </w:r>
      <w:proofErr w:type="gramStart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 xml:space="preserve"> «Теория строения органических соединений: гомология и изомерия</w:t>
      </w:r>
      <w:r w:rsidRPr="00743B68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Б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1) 2-хлорбутен-2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2) бутин-2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пентанола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характерна изомерия: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углеродного скелета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Гомолог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- это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бутандиол-1,2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2-метилпропаналь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гексаналь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метилацетат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пентан и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этина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Соединения бутанол-1 и 2-метилпропанол-2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и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бутан и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10.  Изомером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3)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Структурный изомер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нормального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имеет название: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2,2-диметилбутан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бензол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 Изомером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метилциклопентана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гексен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гексин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пропеновой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кислоты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этанола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этаналя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17.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бутина-1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и Б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20.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бутен и бутадиен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 Число σ-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этилена соответственно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В молекуле 2,2-диметилбутана тип гибридизации атомных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орбиталей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атомов углерода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только sp3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только sp2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sp3 и sp2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sp3, sp2 и </w:t>
      </w:r>
      <w:proofErr w:type="spellStart"/>
      <w:r w:rsidRPr="00743B68">
        <w:rPr>
          <w:rFonts w:ascii="Times New Roman" w:hAnsi="Times New Roman"/>
          <w:sz w:val="24"/>
          <w:szCs w:val="24"/>
        </w:rPr>
        <w:t>sp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транс-бутен-2 являются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 Геометрические (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цис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-тран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) изомеры имеет: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углеродного скелета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геометрическая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28.  Пять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σ-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содержит молекула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1) этилена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этана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Число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30.  Две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связи содержатся в молекуле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бутана      3) бутена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этина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 xml:space="preserve">31.  Число σ-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связей в молекуле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пропадиена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соответственно равно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две σ- и две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две σ- и три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связи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три σ- и одна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связь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три σ- и две </w:t>
      </w:r>
      <w:proofErr w:type="gramStart"/>
      <w:r w:rsidRPr="00743B68">
        <w:rPr>
          <w:rFonts w:ascii="Times New Roman" w:hAnsi="Times New Roman"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sz w:val="24"/>
          <w:szCs w:val="24"/>
        </w:rPr>
        <w:t>связи</w:t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 w:rsidRPr="00743B68"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способен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к реакции ароматизации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2-метилгексан    2) н-октан    3) 3,4-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диметилгептан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3-метилпентан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Какое из веще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ств пр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и хлорировании даст только одно монохлорпроизводное?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1)Этан    2) Пропан 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Метилциклогексан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4) Метилбензол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тримеризации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превращается в вещество, обладающее ароматическими свойствами, - это</w:t>
      </w:r>
      <w:r w:rsidRPr="00743B68">
        <w:rPr>
          <w:rFonts w:ascii="Times New Roman" w:hAnsi="Times New Roman"/>
          <w:sz w:val="24"/>
          <w:szCs w:val="24"/>
        </w:rPr>
        <w:t xml:space="preserve">    1) этан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метан        4) ацетилен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</w:t>
      </w:r>
      <w:r w:rsidRPr="00743B68">
        <w:rPr>
          <w:rFonts w:ascii="Times New Roman" w:hAnsi="Times New Roman"/>
          <w:sz w:val="24"/>
          <w:szCs w:val="24"/>
        </w:rPr>
        <w:t xml:space="preserve"> .</w:t>
      </w:r>
      <w:r w:rsidRPr="00743B68"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 w:rsidRPr="00743B68"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Этан вступает в реакции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20779D" w:rsidRPr="001D3265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3) дегидратации и замещения          4) горения и гидрирования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Укажите неверное утверждение: Реакция хлорирования метана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-э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то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рекция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</w:t>
      </w:r>
      <w:proofErr w:type="gramStart"/>
      <w:r w:rsidRPr="00743B68">
        <w:rPr>
          <w:rFonts w:ascii="Times New Roman" w:hAnsi="Times New Roman"/>
          <w:sz w:val="24"/>
          <w:szCs w:val="24"/>
        </w:rPr>
        <w:t>цепная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свободнорадикальная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3)каталитическая;     4)гомогенная.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 w:rsidRPr="00743B68"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Пропан не вступает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1-бромпропан    2) 1,2- </w:t>
      </w:r>
      <w:proofErr w:type="spellStart"/>
      <w:r w:rsidRPr="00743B68">
        <w:rPr>
          <w:rFonts w:ascii="Times New Roman" w:hAnsi="Times New Roman"/>
          <w:sz w:val="24"/>
          <w:szCs w:val="24"/>
        </w:rPr>
        <w:t>дибромпропан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3)2-бромпропан     4)1,1-дибромпропан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</w:t>
      </w:r>
      <w:r w:rsidRPr="00743B68">
        <w:rPr>
          <w:rFonts w:ascii="Times New Roman" w:hAnsi="Times New Roman"/>
          <w:sz w:val="24"/>
          <w:szCs w:val="24"/>
        </w:rPr>
        <w:t xml:space="preserve">. Для метана </w:t>
      </w:r>
      <w:proofErr w:type="gramStart"/>
      <w:r w:rsidRPr="00743B68">
        <w:rPr>
          <w:rFonts w:ascii="Times New Roman" w:hAnsi="Times New Roman"/>
          <w:sz w:val="24"/>
          <w:szCs w:val="24"/>
        </w:rPr>
        <w:t>характерны</w:t>
      </w:r>
      <w:proofErr w:type="gramEnd"/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реакция гидрирования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</w:t>
      </w:r>
      <w:proofErr w:type="spellStart"/>
      <w:r w:rsidRPr="00743B68">
        <w:rPr>
          <w:rFonts w:ascii="Times New Roman" w:hAnsi="Times New Roman"/>
          <w:sz w:val="24"/>
          <w:szCs w:val="24"/>
        </w:rPr>
        <w:t>орбиталей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атома углерода в молекуле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реакции с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горение на воздухе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743B68">
        <w:rPr>
          <w:rFonts w:ascii="Times New Roman" w:hAnsi="Times New Roman"/>
          <w:b/>
          <w:sz w:val="24"/>
          <w:szCs w:val="24"/>
        </w:rPr>
        <w:t xml:space="preserve">Верны ли следующие суждения о свойствах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А.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нехарактерна реакция присоединения;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Б. Галогенирование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протекает по цепному радикальному механизму.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2) верно только Б   3) оба суждения верны   4) оба суждения неверны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При осторожном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2-метилпропана преимущественно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22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Для метана характерна реакция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водородом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 хлором     4) медью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1)2,3-диметилбутан      2)бутен-2     3)бензол      4) 2-метилбутадиен-1,3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В продукте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число атомов углерода по сравнению с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исходным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бутаноата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калия  в одну стадию нельзя получить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пропан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бутан     4)бутановую кислоту.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с помощью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получить 4,5-диметилоктан: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Из 2-бромбутана по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Вюрца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октан  2) 2-метилбутан   3) бутен   4) 3,4 -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Бутан нельзя получить в одну стадию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бутена   3) бутановой кислоты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пентаноата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      2)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3) бутен-2       4) бутадиен-1,3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действием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20779D" w:rsidRPr="001D3265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цинка                 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; натрия (нагревание)</w:t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</w:t>
      </w:r>
      <w:proofErr w:type="spellStart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Алкены</w:t>
      </w:r>
      <w:proofErr w:type="spellEnd"/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. Диены».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1)бутен-2;           2)этан;        3)этилен;           4)бутадиен-1,3.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 Этанол можно получить из этилена в результате реакции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 w:rsidRPr="00743B68"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HBr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sz w:val="24"/>
          <w:szCs w:val="24"/>
          <w:lang w:val="en-US"/>
        </w:rPr>
        <w:t>1)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- CH=CH-CH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=CH-COOH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Бутен-1 превратить в 3,4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диметилгексан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последовательным   действием реагентов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водород (катализатор), натрий 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gramStart"/>
      <w:r w:rsidRPr="00743B68">
        <w:rPr>
          <w:rFonts w:ascii="Times New Roman" w:hAnsi="Times New Roman"/>
          <w:sz w:val="24"/>
          <w:szCs w:val="24"/>
        </w:rPr>
        <w:t>,н</w:t>
      </w:r>
      <w:proofErr w:type="gramEnd"/>
      <w:r w:rsidRPr="00743B68">
        <w:rPr>
          <w:rFonts w:ascii="Times New Roman" w:hAnsi="Times New Roman"/>
          <w:sz w:val="24"/>
          <w:szCs w:val="24"/>
        </w:rPr>
        <w:t>атрий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Наиболее характерными реакциями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являются .</w:t>
      </w:r>
      <w:r w:rsidRPr="00743B68">
        <w:rPr>
          <w:rFonts w:ascii="Times New Roman" w:hAnsi="Times New Roman"/>
          <w:sz w:val="24"/>
          <w:szCs w:val="24"/>
        </w:rPr>
        <w:t xml:space="preserve"> . .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lang w:val="en-US"/>
        </w:rPr>
        <w:t>=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 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 1) водородом   2) азотом   3)хлором  4) хлором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  <w:lang w:val="en-US"/>
        </w:rPr>
        <w:t>1)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=C=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.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>;   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3)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При взаимодействии бутена-1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образуется преимущественно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дегидрирования;     2) </w:t>
      </w:r>
      <w:proofErr w:type="gramStart"/>
      <w:r w:rsidRPr="00743B68">
        <w:rPr>
          <w:rFonts w:ascii="Times New Roman" w:hAnsi="Times New Roman"/>
          <w:sz w:val="24"/>
          <w:szCs w:val="24"/>
        </w:rPr>
        <w:t>каталитической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;      3) обратимой;        4) экзотермической.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щелочи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 Из какого вещества в одну стадию нельзя получить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17. Изопрен можно получить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двухстадийным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дегидрированием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. .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спиртовой раствор гидроксида калия,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2) водный раствор гидроксида натрия, хлор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концентрированная серная кислота,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натрий, хлор (облучение)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19. Реакции, обусловленные наличием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π-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связей в молекуле  бутадиена-1,3,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 Какое соединение является продуктом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неполного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бутадиена-1,3?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23.  Какой из углеводородов нельзя получить реакцией дегидрирования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алкадиены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2)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вступают в реакции полимеризации.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2) верно только Б   3) верны оба суждения     4) оба суждения неверны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Как пропан, так 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взаимодействуют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этана      2) этан от пропана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бутадиена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пропена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бутан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 бутилен реагируют с: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1)бромной водой;     2)раствором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АЛКИНЫ».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Свойства.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 w:rsidRPr="00743B68">
        <w:rPr>
          <w:rFonts w:ascii="Times New Roman" w:hAnsi="Times New Roman"/>
          <w:sz w:val="24"/>
          <w:szCs w:val="24"/>
        </w:rPr>
        <w:br/>
      </w:r>
      <w:r w:rsidRPr="00743B68">
        <w:rPr>
          <w:rFonts w:ascii="Times New Roman" w:hAnsi="Times New Roman"/>
          <w:sz w:val="24"/>
          <w:szCs w:val="24"/>
          <w:lang w:val="en-US"/>
        </w:rPr>
        <w:t>1)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1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2)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+ 2[Ag(NH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2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br/>
        <w:t>3)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3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4)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CH +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4" name="Рисунок 9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воды образуется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1D3265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3</w:t>
      </w:r>
      <w:r w:rsidRPr="00743B68"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 w:rsidRPr="00743B68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0" b="0"/>
            <wp:docPr id="15" name="Рисунок 10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 w:rsidRPr="00743B68"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пропен-1-ол-1   4)пропанол-2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4. </w:t>
      </w:r>
      <w:r w:rsidRPr="00743B68">
        <w:rPr>
          <w:rFonts w:ascii="Times New Roman" w:hAnsi="Times New Roman"/>
          <w:b/>
          <w:sz w:val="24"/>
          <w:szCs w:val="24"/>
        </w:rPr>
        <w:t xml:space="preserve">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 избытком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хлороводорода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получится преимущественно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3) дегидратации ацетальдегида.    4) дегидрирования этилена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6.Ацетилен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оксидом меди(II)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20779D" w:rsidRPr="001D3265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Ацетилен можно получить добавлением воды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карбиду кремния(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карбиду кальция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CaC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3-метилпент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e</w:t>
      </w:r>
      <w:r w:rsidRPr="00743B68"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20779D" w:rsidRPr="001D3265" w:rsidRDefault="0020779D" w:rsidP="0020779D">
      <w:pPr>
        <w:pStyle w:val="af1"/>
        <w:spacing w:before="0" w:beforeAutospacing="0" w:after="0" w:afterAutospacing="0"/>
        <w:rPr>
          <w:bCs/>
        </w:rPr>
      </w:pPr>
      <w:r w:rsidRPr="00743B68">
        <w:t xml:space="preserve">1) бутин-2 от бутена-1   2) бутин-2 от бутена-2     3) бутин-1 от бутина-2     4)бутин-1 от </w:t>
      </w:r>
      <w:proofErr w:type="spellStart"/>
      <w:r w:rsidRPr="00743B68">
        <w:t>пентина</w:t>
      </w:r>
      <w:proofErr w:type="spellEnd"/>
      <w:r w:rsidRPr="00743B68">
        <w:t>-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пропана 2)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от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пропан от бутана 4) бутен-1 отбутена-2</w:t>
      </w:r>
    </w:p>
    <w:p w:rsidR="0020779D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  <w:i/>
          <w:u w:val="single"/>
        </w:rPr>
      </w:pPr>
      <w:r w:rsidRPr="00743B68">
        <w:rPr>
          <w:b/>
          <w:bCs/>
          <w:i/>
          <w:u w:val="single"/>
        </w:rPr>
        <w:t>2</w:t>
      </w:r>
      <w:r w:rsidRPr="00743B68">
        <w:rPr>
          <w:bCs/>
          <w:i/>
          <w:u w:val="single"/>
        </w:rPr>
        <w:t>.</w:t>
      </w:r>
      <w:r w:rsidRPr="00743B68">
        <w:rPr>
          <w:b/>
          <w:bCs/>
          <w:i/>
          <w:u w:val="single"/>
        </w:rPr>
        <w:t>Тесты по теме</w:t>
      </w:r>
      <w:proofErr w:type="gramStart"/>
      <w:r w:rsidRPr="00743B68">
        <w:rPr>
          <w:b/>
          <w:bCs/>
          <w:i/>
          <w:u w:val="single"/>
        </w:rPr>
        <w:t xml:space="preserve"> :</w:t>
      </w:r>
      <w:proofErr w:type="gramEnd"/>
      <w:r w:rsidRPr="00743B68">
        <w:rPr>
          <w:bCs/>
          <w:i/>
          <w:u w:val="single"/>
        </w:rPr>
        <w:t xml:space="preserve"> «</w:t>
      </w:r>
      <w:r w:rsidRPr="00743B68">
        <w:rPr>
          <w:b/>
          <w:bCs/>
          <w:i/>
          <w:u w:val="single"/>
        </w:rPr>
        <w:t>Арены».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1. В цепи превращений веществом Z является</w:t>
      </w:r>
      <w:proofErr w:type="gramStart"/>
      <w:r w:rsidRPr="00743B68">
        <w:rPr>
          <w:b/>
          <w:bCs/>
        </w:rPr>
        <w:t xml:space="preserve"> .</w:t>
      </w:r>
      <w:proofErr w:type="gramEnd"/>
      <w:r w:rsidRPr="00743B68">
        <w:rPr>
          <w:b/>
          <w:bCs/>
        </w:rPr>
        <w:t xml:space="preserve"> . 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2. При взаимодействии толуола (1 моль) с бромом (1 моль) образуются:</w:t>
      </w:r>
      <w:r w:rsidRPr="00743B68">
        <w:rPr>
          <w:b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а)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i/>
          <w:iCs/>
          <w:sz w:val="24"/>
          <w:szCs w:val="24"/>
        </w:rPr>
        <w:t>орто</w:t>
      </w:r>
      <w:r w:rsidRPr="00743B68">
        <w:rPr>
          <w:rFonts w:ascii="Times New Roman" w:hAnsi="Times New Roman"/>
          <w:sz w:val="24"/>
          <w:szCs w:val="24"/>
        </w:rPr>
        <w:t>-бромтолуол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>;   </w:t>
      </w:r>
      <w:r w:rsidRPr="00743B68">
        <w:rPr>
          <w:rFonts w:ascii="Times New Roman" w:hAnsi="Times New Roman"/>
          <w:bCs/>
          <w:sz w:val="24"/>
          <w:szCs w:val="24"/>
        </w:rPr>
        <w:t>б)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мета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</w:t>
      </w:r>
      <w:r w:rsidRPr="00743B68">
        <w:rPr>
          <w:rFonts w:ascii="Times New Roman" w:hAnsi="Times New Roman"/>
          <w:bCs/>
          <w:sz w:val="24"/>
          <w:szCs w:val="24"/>
        </w:rPr>
        <w:t>в)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пара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бромтолуол</w:t>
      </w:r>
      <w:proofErr w:type="spellEnd"/>
      <w:r w:rsidRPr="00743B68">
        <w:rPr>
          <w:rFonts w:ascii="Times New Roman" w:hAnsi="Times New Roman"/>
          <w:sz w:val="24"/>
          <w:szCs w:val="24"/>
        </w:rPr>
        <w:t>;    </w:t>
      </w:r>
      <w:r w:rsidRPr="00743B68">
        <w:rPr>
          <w:rFonts w:ascii="Times New Roman" w:hAnsi="Times New Roman"/>
          <w:bCs/>
          <w:sz w:val="24"/>
          <w:szCs w:val="24"/>
        </w:rPr>
        <w:t>г)</w:t>
      </w:r>
      <w:r w:rsidRPr="00743B68"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  <w:r w:rsidRPr="00743B68">
        <w:t xml:space="preserve">    1)</w:t>
      </w:r>
      <w:r w:rsidRPr="00743B68">
        <w:rPr>
          <w:bCs/>
        </w:rPr>
        <w:t xml:space="preserve">а, </w:t>
      </w:r>
      <w:proofErr w:type="gramStart"/>
      <w:r w:rsidRPr="00743B68">
        <w:rPr>
          <w:bCs/>
        </w:rPr>
        <w:t>б</w:t>
      </w:r>
      <w:proofErr w:type="gramEnd"/>
      <w:r w:rsidRPr="00743B68">
        <w:t xml:space="preserve">    2) </w:t>
      </w:r>
      <w:r w:rsidRPr="00743B68">
        <w:rPr>
          <w:bCs/>
        </w:rPr>
        <w:t>а, в</w:t>
      </w:r>
      <w:r w:rsidRPr="00743B68">
        <w:t xml:space="preserve">   3)</w:t>
      </w:r>
      <w:r w:rsidRPr="00743B68">
        <w:rPr>
          <w:bCs/>
        </w:rPr>
        <w:t>г</w:t>
      </w:r>
      <w:r w:rsidRPr="00743B68">
        <w:t xml:space="preserve">   4)</w:t>
      </w:r>
      <w:r w:rsidRPr="00743B68">
        <w:rPr>
          <w:bCs/>
        </w:rPr>
        <w:t>б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толуол  вступает в реакцию гидратации     2) толуол вступает в реакции замещения </w:t>
      </w:r>
      <w:proofErr w:type="gramStart"/>
      <w:r w:rsidRPr="00743B68">
        <w:rPr>
          <w:rFonts w:ascii="Times New Roman" w:hAnsi="Times New Roman"/>
          <w:sz w:val="24"/>
          <w:szCs w:val="24"/>
        </w:rPr>
        <w:t>легче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4. Укажите, какие реагенты необходимы для осуществления следующих превращений:</w:t>
      </w:r>
      <w:r w:rsidRPr="00743B68">
        <w:rPr>
          <w:b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19050" t="0" r="0" b="0"/>
            <wp:docPr id="17" name="Рисунок 1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.)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;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KOH, </w:t>
      </w:r>
      <w:r w:rsidRPr="00743B68">
        <w:rPr>
          <w:rFonts w:ascii="Times New Roman" w:hAnsi="Times New Roman"/>
          <w:sz w:val="24"/>
          <w:szCs w:val="24"/>
        </w:rPr>
        <w:t>спирт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   </w:t>
      </w:r>
      <w:hyperlink r:id="rId26" w:anchor="7" w:history="1">
        <w:proofErr w:type="gramStart"/>
        <w:r w:rsidRPr="00743B68">
          <w:rPr>
            <w:rStyle w:val="af2"/>
            <w:sz w:val="24"/>
            <w:szCs w:val="24"/>
            <w:lang w:val="en-US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).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Pt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           4)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,Pt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Бензол  вступает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хлором при освещении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гидроксидом натрия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КМnО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6.Для бензола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743B68">
        <w:rPr>
          <w:rFonts w:ascii="Times New Roman" w:hAnsi="Times New Roman"/>
          <w:sz w:val="24"/>
          <w:szCs w:val="24"/>
        </w:rPr>
        <w:t>sp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 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горючесть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Толуол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хлором при освещении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водородом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Е)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8. Для толуола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раствора 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9. Для стирола (винилбензола)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характерны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 1)  соли ртути;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743B68">
        <w:rPr>
          <w:rFonts w:ascii="Times New Roman" w:hAnsi="Times New Roman"/>
          <w:sz w:val="24"/>
          <w:szCs w:val="24"/>
        </w:rPr>
        <w:t>пара-изомеров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соли ртути;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При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бромировании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нитробензола образуется: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-продукт;       2) мета-продукт;    3) пара продукт;          4) смесь </w:t>
      </w:r>
      <w:proofErr w:type="spellStart"/>
      <w:r w:rsidRPr="00743B68">
        <w:rPr>
          <w:rFonts w:ascii="Times New Roman" w:hAnsi="Times New Roman"/>
          <w:sz w:val="24"/>
          <w:szCs w:val="24"/>
        </w:rPr>
        <w:t>орто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743B68">
        <w:rPr>
          <w:rFonts w:ascii="Times New Roman" w:hAnsi="Times New Roman"/>
          <w:sz w:val="24"/>
          <w:szCs w:val="24"/>
        </w:rPr>
        <w:t>пара-изомеров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Реакция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алкилирования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 ароматических углеводородов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галогеналканами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1)  соли ртути;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Бензол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 w:rsidRPr="00743B68"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 w:rsidRPr="00743B68">
        <w:rPr>
          <w:rFonts w:ascii="Times New Roman" w:hAnsi="Times New Roman"/>
          <w:b/>
          <w:sz w:val="24"/>
          <w:szCs w:val="24"/>
        </w:rPr>
        <w:t>используют</w:t>
      </w:r>
      <w:r w:rsidRPr="00743B68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3)воду  4)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гидрировании бензола получится: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2) циклогексан    3) пентан      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циклопентан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3) воду      4) 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19. Бензол можно получить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2) пентана        3) 2-метилпентана      4) 2-метилгексана.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Толуол можно получить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>;   2) гептана      3) 2-метилгептана   4) пентана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21. Из гептана с помощью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 Из какого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, содержащего 6 атомов углерода в главной цепи, можно получить  1,4 –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Из 2,4-диметилгексана с помощью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можно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Из какого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 1,2 –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диметилбензол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Для получения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-СН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бромной водой    3) бромом при нагревании    4) бромом в присутствии 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26. Бензол не может быть получен в реакции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</w:t>
      </w:r>
      <w:proofErr w:type="spellStart"/>
      <w:r w:rsidRPr="00743B68">
        <w:rPr>
          <w:rFonts w:ascii="Times New Roman" w:hAnsi="Times New Roman"/>
          <w:sz w:val="24"/>
          <w:szCs w:val="24"/>
        </w:rPr>
        <w:t>тримеризации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ацетилена                      2) дегидратации фенола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дегидрирования циклогексана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дегидроциклизации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гексана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Cs/>
        </w:rPr>
      </w:pP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Смешанные задания.</w:t>
      </w:r>
    </w:p>
    <w:p w:rsidR="0020779D" w:rsidRPr="00743B68" w:rsidRDefault="0020779D" w:rsidP="0020779D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Cs/>
        </w:rPr>
        <w:t>1</w:t>
      </w:r>
      <w:r w:rsidRPr="00743B68"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19050" t="0" r="0" b="0"/>
            <wp:docPr id="18" name="Рисунок 14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</w:rPr>
        <w:t>X</w:t>
      </w:r>
      <w:r w:rsidRPr="00743B68">
        <w:rPr>
          <w:rFonts w:ascii="Times New Roman" w:hAnsi="Times New Roman"/>
          <w:sz w:val="24"/>
          <w:szCs w:val="24"/>
        </w:rPr>
        <w:t xml:space="preserve"> – уксусная кислота  2)</w:t>
      </w:r>
      <w:r w:rsidRPr="00743B68">
        <w:rPr>
          <w:rFonts w:ascii="Times New Roman" w:hAnsi="Times New Roman"/>
          <w:bCs/>
          <w:sz w:val="24"/>
          <w:szCs w:val="24"/>
        </w:rPr>
        <w:t>Y</w:t>
      </w:r>
      <w:r w:rsidRPr="00743B68">
        <w:rPr>
          <w:rFonts w:ascii="Times New Roman" w:hAnsi="Times New Roman"/>
          <w:sz w:val="24"/>
          <w:szCs w:val="24"/>
        </w:rPr>
        <w:t xml:space="preserve"> – бензол   3) 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гексахлорциклогексан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гексахлорбензол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этан, пентан,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        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циклобутан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43B68">
        <w:rPr>
          <w:rFonts w:ascii="Times New Roman" w:hAnsi="Times New Roman"/>
          <w:sz w:val="24"/>
          <w:szCs w:val="24"/>
        </w:rPr>
        <w:t>гексан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этилен,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>, пентадиен-1,3      4) бутен-1, ацетилен, метан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 w:rsidRPr="00743B68">
        <w:rPr>
          <w:rFonts w:ascii="Times New Roman" w:hAnsi="Times New Roman"/>
          <w:b/>
          <w:bCs/>
          <w:sz w:val="24"/>
          <w:szCs w:val="24"/>
        </w:rPr>
        <w:t>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гидрогенизированому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атому углерода при гидратации  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>=СН-ССl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=СН-СООН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НС≡С-СН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реагирует</w:t>
      </w:r>
      <w:r w:rsidRPr="00743B68">
        <w:rPr>
          <w:rFonts w:ascii="Times New Roman" w:hAnsi="Times New Roman"/>
          <w:sz w:val="24"/>
          <w:szCs w:val="24"/>
        </w:rPr>
        <w:t xml:space="preserve">    1) бензол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 пропан    4) толуол.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 w:rsidRPr="00743B68">
        <w:rPr>
          <w:rFonts w:ascii="Times New Roman" w:hAnsi="Times New Roman"/>
          <w:sz w:val="24"/>
          <w:szCs w:val="24"/>
        </w:rPr>
        <w:t xml:space="preserve">   1) бензол   2) пропан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толуол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20779D" w:rsidRPr="00743B68" w:rsidRDefault="0020779D" w:rsidP="0020779D">
      <w:pPr>
        <w:pStyle w:val="Default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«Альдегиды. Кетоны».</w:t>
      </w:r>
    </w:p>
    <w:p w:rsidR="0020779D" w:rsidRPr="00743B68" w:rsidRDefault="0020779D" w:rsidP="0020779D">
      <w:pPr>
        <w:pStyle w:val="Default"/>
        <w:rPr>
          <w:b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 w:rsidRPr="00743B68">
        <w:rPr>
          <w:rFonts w:ascii="Times New Roman" w:hAnsi="Times New Roman"/>
          <w:b/>
          <w:sz w:val="24"/>
          <w:szCs w:val="24"/>
        </w:rPr>
        <w:t xml:space="preserve"> изомером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20779D" w:rsidRPr="00743B68" w:rsidRDefault="0020779D" w:rsidP="0020779D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 б)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в)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бутаналя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является: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в)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г) 2-метилбутаналь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3.Гомологом для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пропионового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альдегида 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2) формальдегид       3)  бутанол-1            4) 2-метилпропаналь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Состав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n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2n</w:t>
      </w:r>
      <w:r w:rsidRPr="00743B68">
        <w:rPr>
          <w:rFonts w:ascii="Times New Roman" w:hAnsi="Times New Roman"/>
          <w:b/>
          <w:sz w:val="24"/>
          <w:szCs w:val="24"/>
        </w:rPr>
        <w:t>O имеют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в) альдегиды легко вступают в реакции замещения;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8. В ходе реакции «серебряного зеркала»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окисляется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gram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связи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 xml:space="preserve">  С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=О    4) углеводородному радикалу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20779D" w:rsidRPr="001D3265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этиловый спирт    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этилат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меди(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 и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НС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 w:rsidRPr="00743B68">
        <w:rPr>
          <w:rFonts w:ascii="Times New Roman" w:hAnsi="Times New Roman"/>
          <w:b/>
          <w:sz w:val="24"/>
          <w:szCs w:val="24"/>
        </w:rPr>
        <w:t xml:space="preserve">  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и С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2) 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 w:rsidRPr="00743B68">
        <w:rPr>
          <w:rFonts w:ascii="Times New Roman" w:hAnsi="Times New Roman"/>
          <w:color w:val="000000"/>
          <w:sz w:val="24"/>
          <w:szCs w:val="24"/>
        </w:rPr>
        <w:t>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4)СО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окислении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2) кетоны    3) первичные спирты  4) вторичные спирты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</w:t>
      </w:r>
      <w:r w:rsidRPr="00743B68">
        <w:rPr>
          <w:rFonts w:ascii="Times New Roman" w:hAnsi="Times New Roman"/>
          <w:b/>
          <w:sz w:val="24"/>
          <w:szCs w:val="24"/>
        </w:rPr>
        <w:t xml:space="preserve">. Альдегид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 w:rsidRPr="00743B68"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 3) [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Ag(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           4)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кетон       2) карбоновая кислота         3) спирт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2)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СНО +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+ 2А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+ 2КМ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К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+ 2М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+ 2[А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]ОН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b/>
          <w:sz w:val="24"/>
          <w:szCs w:val="24"/>
        </w:rPr>
        <w:t xml:space="preserve">Качественной реакцией на формальдегид является его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водородом 2) бромной водой  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аммиачным раствором оксида серебра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Качественной реакцией на альдегиды  является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1)    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  Cu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(t)      3) Na      4)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21. Какое вещество образуется при окислении </w:t>
      </w:r>
      <w:proofErr w:type="spellStart"/>
      <w:r w:rsidRPr="00743B68">
        <w:rPr>
          <w:rFonts w:ascii="Times New Roman" w:hAnsi="Times New Roman"/>
          <w:b/>
          <w:bCs/>
          <w:sz w:val="24"/>
          <w:szCs w:val="24"/>
        </w:rPr>
        <w:t>пропаналя</w:t>
      </w:r>
      <w:proofErr w:type="spellEnd"/>
      <w:r w:rsidRPr="00743B68">
        <w:rPr>
          <w:rFonts w:ascii="Times New Roman" w:hAnsi="Times New Roman"/>
          <w:b/>
          <w:bCs/>
          <w:sz w:val="24"/>
          <w:szCs w:val="24"/>
        </w:rPr>
        <w:t>?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 xml:space="preserve">1) </w:t>
      </w:r>
      <w:proofErr w:type="spellStart"/>
      <w:r w:rsidRPr="00743B68">
        <w:t>пропанол</w:t>
      </w:r>
      <w:proofErr w:type="spellEnd"/>
      <w:r w:rsidRPr="00743B68">
        <w:t xml:space="preserve">                                      2) </w:t>
      </w:r>
      <w:proofErr w:type="spellStart"/>
      <w:r w:rsidRPr="00743B68">
        <w:t>пропиловый</w:t>
      </w:r>
      <w:proofErr w:type="spellEnd"/>
      <w:r w:rsidRPr="00743B68">
        <w:t xml:space="preserve"> эфир уксусной кислоты</w:t>
      </w:r>
      <w:r w:rsidRPr="00743B68">
        <w:tab/>
      </w:r>
    </w:p>
    <w:p w:rsidR="0020779D" w:rsidRPr="00743B68" w:rsidRDefault="0020779D" w:rsidP="0020779D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 xml:space="preserve">3) </w:t>
      </w:r>
      <w:proofErr w:type="spellStart"/>
      <w:r w:rsidRPr="00743B68">
        <w:t>пропионовая</w:t>
      </w:r>
      <w:proofErr w:type="spellEnd"/>
      <w:r w:rsidRPr="00743B68">
        <w:t xml:space="preserve"> кислота                 4) </w:t>
      </w:r>
      <w:proofErr w:type="spellStart"/>
      <w:r w:rsidRPr="00743B68">
        <w:t>метилэтиловый</w:t>
      </w:r>
      <w:proofErr w:type="spellEnd"/>
      <w:r w:rsidRPr="00743B68">
        <w:t xml:space="preserve"> эфир</w:t>
      </w:r>
    </w:p>
    <w:p w:rsidR="0020779D" w:rsidRPr="00743B68" w:rsidRDefault="0020779D" w:rsidP="0020779D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Формальдегид взаимодействует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 xml:space="preserve">3                     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g</w:t>
      </w:r>
      <w:proofErr w:type="gramEnd"/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Пропионовый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альдегид взаимодействует с веществами: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</w:t>
      </w:r>
      <w:proofErr w:type="gramStart"/>
      <w:r w:rsidRPr="00743B68">
        <w:rPr>
          <w:rFonts w:ascii="Times New Roman" w:hAnsi="Times New Roman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>) вода3) толуол4)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гидратации ацетилена получают промежуточное вещество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, которое окисляют в уксусную кислоту. Определите вещество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: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</w:rPr>
        <w:t>;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СНО      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27.Ацетальдегид не может быть получен в реакции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;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Пентаналь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из: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 w:rsidRPr="00743B68">
        <w:rPr>
          <w:rFonts w:ascii="Times New Roman" w:hAnsi="Times New Roman"/>
          <w:sz w:val="24"/>
          <w:szCs w:val="24"/>
        </w:rPr>
        <w:t xml:space="preserve">   1)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COH</w:t>
      </w:r>
      <w:r w:rsidRPr="00743B68">
        <w:rPr>
          <w:rFonts w:ascii="Times New Roman" w:hAnsi="Times New Roman"/>
          <w:sz w:val="24"/>
          <w:szCs w:val="24"/>
        </w:rPr>
        <w:t>;        2)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;          3)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При взаимодействии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 воды образуется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4)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пропионовую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кислоту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муравьиная кислота;    3) бутин-1       4) формальдегид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35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муравьиная кислота;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proofErr w:type="spellStart"/>
      <w:r>
        <w:rPr>
          <w:rFonts w:ascii="Times New Roman" w:hAnsi="Times New Roman"/>
          <w:sz w:val="24"/>
          <w:szCs w:val="24"/>
        </w:rPr>
        <w:t>бута</w:t>
      </w:r>
      <w:r w:rsidRPr="00743B68">
        <w:rPr>
          <w:rFonts w:ascii="Times New Roman" w:hAnsi="Times New Roman"/>
          <w:sz w:val="24"/>
          <w:szCs w:val="24"/>
        </w:rPr>
        <w:t>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калия     4) бутановая кислота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1)0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+2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-2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38.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Диметилкетон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– это</w:t>
      </w:r>
      <w:r w:rsidRPr="00743B68">
        <w:rPr>
          <w:rFonts w:ascii="Times New Roman" w:hAnsi="Times New Roman"/>
          <w:sz w:val="24"/>
          <w:szCs w:val="24"/>
        </w:rPr>
        <w:t xml:space="preserve">:  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; 3) пропанон-1     4) ацетон.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39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карбонильная группа кетонов менее </w:t>
      </w:r>
      <w:proofErr w:type="spellStart"/>
      <w:r w:rsidRPr="00743B68">
        <w:rPr>
          <w:rFonts w:ascii="Times New Roman" w:hAnsi="Times New Roman"/>
          <w:sz w:val="24"/>
          <w:szCs w:val="24"/>
        </w:rPr>
        <w:t>полярна</w:t>
      </w:r>
      <w:proofErr w:type="spellEnd"/>
      <w:r w:rsidRPr="00743B68">
        <w:rPr>
          <w:rFonts w:ascii="Times New Roman" w:hAnsi="Times New Roman"/>
          <w:sz w:val="24"/>
          <w:szCs w:val="24"/>
        </w:rPr>
        <w:t>, чем в альдегидах;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 w:rsidRPr="00743B68">
        <w:rPr>
          <w:rFonts w:ascii="Times New Roman" w:hAnsi="Times New Roman"/>
          <w:color w:val="000000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реакции с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20779D" w:rsidRPr="001D3265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44</w:t>
      </w:r>
      <w:r w:rsidRPr="00743B68"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бутандион-2,3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пропандиаль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пентандиаль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пентанон-3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45</w:t>
      </w:r>
      <w:r w:rsidRPr="00743B68">
        <w:rPr>
          <w:rFonts w:ascii="Times New Roman" w:hAnsi="Times New Roman"/>
          <w:b/>
          <w:sz w:val="24"/>
          <w:szCs w:val="24"/>
        </w:rPr>
        <w:t xml:space="preserve">.Альдегид и кетон,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имеющие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одинаковую молекулярную формулу являются изомерами: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1)положения функциональной группы;         2)</w:t>
      </w:r>
      <w:proofErr w:type="gramStart"/>
      <w:r w:rsidRPr="00743B68">
        <w:rPr>
          <w:rFonts w:ascii="Times New Roman" w:hAnsi="Times New Roman"/>
          <w:sz w:val="24"/>
          <w:szCs w:val="24"/>
        </w:rPr>
        <w:t>геометрическими</w:t>
      </w:r>
      <w:proofErr w:type="gramEnd"/>
      <w:r w:rsidRPr="00743B68">
        <w:rPr>
          <w:rFonts w:ascii="Times New Roman" w:hAnsi="Times New Roman"/>
          <w:sz w:val="24"/>
          <w:szCs w:val="24"/>
        </w:rPr>
        <w:t>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равны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соответственно:</w:t>
      </w:r>
      <w:r w:rsidRPr="00743B68"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Вещество    пентанол-2  относится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pStyle w:val="af"/>
        <w:rPr>
          <w:sz w:val="24"/>
          <w:szCs w:val="24"/>
        </w:rPr>
      </w:pPr>
      <w:r w:rsidRPr="00743B68"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алканолам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?           1) 4 и 3    2) 3 и 3   3) 3 и 2    4) 2 и 2    5) 3 и 1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1)Один </w:t>
      </w:r>
      <w:r w:rsidRPr="00743B68"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   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 OH     3)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   4) 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</w:rPr>
        <w:t>д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OH)-C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743B68">
        <w:rPr>
          <w:rFonts w:ascii="Times New Roman" w:hAnsi="Times New Roman"/>
          <w:sz w:val="24"/>
          <w:szCs w:val="24"/>
        </w:rPr>
        <w:t>е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 w:rsidRPr="00743B68"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 Какой вид химической связи определяет отсутствие среди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гидроксисоединений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газообразных</w:t>
      </w:r>
      <w:r w:rsidRPr="00743B68"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 w:rsidRPr="00743B68"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Молекулы спиртов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полярны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из-за полярности связи водорода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Выберите верное утверждение:</w:t>
      </w:r>
      <w:r w:rsidRPr="00743B68"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спирты – </w:t>
      </w:r>
      <w:proofErr w:type="spellStart"/>
      <w:r w:rsidRPr="00743B68">
        <w:rPr>
          <w:rFonts w:ascii="Times New Roman" w:hAnsi="Times New Roman"/>
          <w:sz w:val="24"/>
          <w:szCs w:val="24"/>
        </w:rPr>
        <w:t>неэлектролиты</w:t>
      </w:r>
      <w:proofErr w:type="spellEnd"/>
      <w:r w:rsidRPr="00743B68">
        <w:rPr>
          <w:rFonts w:ascii="Times New Roman" w:hAnsi="Times New Roman"/>
          <w:sz w:val="24"/>
          <w:szCs w:val="24"/>
        </w:rPr>
        <w:t>;          4) спирты – очень слабые электролиты.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Молекулы спиртов ассоциированы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из-за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1) К </w:t>
      </w:r>
      <w:r w:rsidRPr="00743B68">
        <w:rPr>
          <w:rFonts w:ascii="Times New Roman" w:hAnsi="Times New Roman"/>
          <w:sz w:val="24"/>
          <w:szCs w:val="24"/>
        </w:rPr>
        <w:tab/>
        <w:t xml:space="preserve">     2)</w:t>
      </w:r>
      <w:proofErr w:type="spellStart"/>
      <w:r w:rsidRPr="00743B68">
        <w:rPr>
          <w:rFonts w:ascii="Times New Roman" w:hAnsi="Times New Roman"/>
          <w:sz w:val="24"/>
          <w:szCs w:val="24"/>
        </w:rPr>
        <w:t>Аg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СuО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NаОН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Nа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НСl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4)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2)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3)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4)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     5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)Cu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6) Ag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O/NH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1) </w:t>
      </w:r>
      <w:proofErr w:type="spellStart"/>
      <w:r w:rsidRPr="00743B68">
        <w:rPr>
          <w:rFonts w:ascii="Times New Roman" w:hAnsi="Times New Roman"/>
          <w:sz w:val="24"/>
          <w:szCs w:val="24"/>
        </w:rPr>
        <w:t>Hg</w:t>
      </w:r>
      <w:proofErr w:type="spellEnd"/>
      <w:r w:rsidRPr="00743B68">
        <w:rPr>
          <w:rFonts w:ascii="Times New Roman" w:hAnsi="Times New Roman"/>
          <w:sz w:val="24"/>
          <w:szCs w:val="24"/>
        </w:rPr>
        <w:tab/>
        <w:t>2)О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>3)НС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</w:rPr>
        <w:tab/>
        <w:t xml:space="preserve">   4) K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17.Глицерин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Этанол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Na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2) </w:t>
      </w:r>
      <w:proofErr w:type="spellStart"/>
      <w:r w:rsidRPr="00743B68">
        <w:rPr>
          <w:rFonts w:ascii="Times New Roman" w:hAnsi="Times New Roman"/>
          <w:sz w:val="24"/>
          <w:szCs w:val="24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3)HCOOH  4)CuSO4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20. Для предельных одноатомных спиртов характерно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КОН (р-р)   2) К </w:t>
      </w:r>
      <w:r w:rsidRPr="00743B68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Сu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Какое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из гидроксил-содержащих веществ при дегидрировании превращается в кетон: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     2) этанол      3)пропанол-2        4) </w:t>
      </w:r>
      <w:proofErr w:type="gramStart"/>
      <w:r w:rsidRPr="00743B68">
        <w:rPr>
          <w:rFonts w:ascii="Times New Roman" w:hAnsi="Times New Roman"/>
          <w:sz w:val="24"/>
          <w:szCs w:val="24"/>
        </w:rPr>
        <w:t>о-крезол</w:t>
      </w:r>
      <w:proofErr w:type="gramEnd"/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 w:rsidRPr="00743B68">
        <w:rPr>
          <w:rFonts w:ascii="Times New Roman" w:hAnsi="Times New Roman"/>
          <w:sz w:val="24"/>
          <w:szCs w:val="24"/>
        </w:rPr>
        <w:t>:1) кетон  2) альдегид  3) кислота 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   2) уксусная кислота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хлорметан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 w:rsidRPr="00743B68">
        <w:rPr>
          <w:rFonts w:ascii="Times New Roman" w:hAnsi="Times New Roman"/>
          <w:sz w:val="24"/>
          <w:szCs w:val="24"/>
        </w:rPr>
        <w:t xml:space="preserve">      1)альдегид 2)кетон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4)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формальдегид 2) ацетальдегид       3) метан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2) ацетальдегид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4)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этандиол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Одним из продуктов реакции, протекающей при нагревании метанола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конц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. серной кислотой,</w:t>
      </w:r>
      <w:r w:rsidRPr="00743B68">
        <w:rPr>
          <w:rFonts w:ascii="Times New Roman" w:hAnsi="Times New Roman"/>
          <w:sz w:val="24"/>
          <w:szCs w:val="24"/>
        </w:rPr>
        <w:t xml:space="preserve"> является         1)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2)CH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-O-CH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       4)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бутен-1           2) бутен-2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дибутиловый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31. Внутримолекулярная дегидратация спиртов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альдегидов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алканов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алкинов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 w:rsidRPr="00743B68">
        <w:rPr>
          <w:rFonts w:ascii="Times New Roman" w:hAnsi="Times New Roman"/>
          <w:b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b/>
          <w:sz w:val="24"/>
          <w:szCs w:val="24"/>
        </w:rPr>
        <w:t>С в присутствии</w:t>
      </w:r>
      <w:r w:rsidRPr="00743B68"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 w:rsidRPr="00743B68">
        <w:rPr>
          <w:rFonts w:ascii="Times New Roman" w:hAnsi="Times New Roman"/>
          <w:sz w:val="24"/>
          <w:szCs w:val="24"/>
        </w:rPr>
        <w:br/>
        <w:t xml:space="preserve">           1) уксусный альдегид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диметиловый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диэтиловый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      4) этилен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4) подкисленным раствором перманганата калия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1)  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Na         2) c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3)   c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4) c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35.Алкоголяты получаются из спиртов при их взаимодействии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>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 3)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пропилат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этилат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   4)пропандиол-1,2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карбонаты;         2) трудно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карбонаты;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трудно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алкоголяты;    4) 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легко 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гидролизуемые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алкоголяты.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Какое вещество образуется в реакции пентанола-1 с калием?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ОК; 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   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proofErr w:type="spellStart"/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, при дегидратации дающее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- это:</w:t>
      </w:r>
      <w:r w:rsidRPr="00743B68"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2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)CF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 xml:space="preserve">      3)CH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CH(OH)CH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41. Какова молекулярная формула продукта взаимодействия пентанола-1 с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бромоводородом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Br;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>сутствии 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SО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этилен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3) 1,2-дихлорэтан    4) хлорвинил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43.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свежеосажденным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гидроксидом меди 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 w:rsidRPr="00743B68">
        <w:rPr>
          <w:rFonts w:ascii="Times New Roman" w:hAnsi="Times New Roman"/>
          <w:sz w:val="24"/>
          <w:szCs w:val="24"/>
        </w:rPr>
        <w:t>:  1) глицерин;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743B68">
        <w:rPr>
          <w:rFonts w:ascii="Times New Roman" w:hAnsi="Times New Roman"/>
          <w:sz w:val="24"/>
          <w:szCs w:val="24"/>
        </w:rPr>
        <w:t>бутанон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4) пропандиол-1,2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44. Свежеприготовленный осадок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b/>
          <w:sz w:val="24"/>
          <w:szCs w:val="24"/>
        </w:rPr>
        <w:t>(ОН)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1)пропандиол-1,2 2)пропанол-1 3) пропен</w:t>
      </w:r>
      <w:proofErr w:type="gramStart"/>
      <w:r w:rsidRPr="00743B68">
        <w:rPr>
          <w:rFonts w:ascii="Times New Roman" w:hAnsi="Times New Roman"/>
          <w:sz w:val="24"/>
          <w:szCs w:val="24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>)пропанол-2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ОН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    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             4)НО-СН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-ОН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47. Характерной реакцией для многоатомных спиртов является взаимодействие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С</w:t>
      </w:r>
      <w:proofErr w:type="gramStart"/>
      <w:r w:rsidRPr="00743B68">
        <w:rPr>
          <w:rFonts w:ascii="Times New Roman" w:hAnsi="Times New Roman"/>
          <w:sz w:val="24"/>
          <w:szCs w:val="24"/>
        </w:rPr>
        <w:t>u</w:t>
      </w:r>
      <w:proofErr w:type="spellEnd"/>
      <w:proofErr w:type="gramEnd"/>
      <w:r w:rsidRPr="00743B68">
        <w:rPr>
          <w:rFonts w:ascii="Times New Roman" w:hAnsi="Times New Roman"/>
          <w:sz w:val="24"/>
          <w:szCs w:val="24"/>
        </w:rPr>
        <w:t xml:space="preserve">      3)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  и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b/>
          <w:sz w:val="24"/>
          <w:szCs w:val="24"/>
        </w:rPr>
        <w:t>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b/>
          <w:sz w:val="24"/>
          <w:szCs w:val="24"/>
        </w:rPr>
        <w:t>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фенол;  2) одноатомный спирт;  3) многоатомный спирт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, натрия               2) брома (облучение),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концентрированной серной кислоты (t&gt; 140°), водорода (катализатор, t°)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бромоводорода</w:t>
      </w:r>
      <w:proofErr w:type="spellEnd"/>
      <w:r w:rsidRPr="00743B68">
        <w:rPr>
          <w:rFonts w:ascii="Times New Roman" w:hAnsi="Times New Roman"/>
          <w:sz w:val="24"/>
          <w:szCs w:val="24"/>
        </w:rPr>
        <w:t>, спиртового раствора гидроксида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50.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Пропиловый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спирт превратить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изопропиловый можно последовательным действием реагентов  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>, спиртовой раствор гидроксида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</w:t>
      </w:r>
      <w:proofErr w:type="spellEnd"/>
      <w:r w:rsidRPr="00743B68">
        <w:rPr>
          <w:rFonts w:ascii="Times New Roman" w:hAnsi="Times New Roman"/>
          <w:sz w:val="24"/>
          <w:szCs w:val="24"/>
        </w:rPr>
        <w:t>, концентрированная серная кислота (нагревание)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хлороводородом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нитрат серебра    2) оксид меди (II) 3)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бромоводород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4) глицин  5)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гидроксид меди (II)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53. Какой реагент используют для получения спиртов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водный р-р КОН     2)раствор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бутанол-2 2) бутанол-1 3) бутаналь</w:t>
      </w:r>
      <w:proofErr w:type="gramStart"/>
      <w:r w:rsidRPr="00743B68">
        <w:rPr>
          <w:rFonts w:ascii="Times New Roman" w:hAnsi="Times New Roman"/>
          <w:sz w:val="24"/>
          <w:szCs w:val="24"/>
        </w:rPr>
        <w:t>4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) бутен-2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56. Какой реагент используют для получения спиртов из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алкенов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>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воду     2) пероксид водорода  3) </w:t>
      </w:r>
      <w:proofErr w:type="gramStart"/>
      <w:r w:rsidRPr="00743B68">
        <w:rPr>
          <w:rFonts w:ascii="Times New Roman" w:hAnsi="Times New Roman"/>
          <w:sz w:val="24"/>
          <w:szCs w:val="24"/>
        </w:rPr>
        <w:t>слабый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р-р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4) р-р брома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метанола;    2) этанола;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пропанола</w:t>
      </w:r>
      <w:proofErr w:type="spellEnd"/>
      <w:r w:rsidRPr="00743B68">
        <w:rPr>
          <w:rFonts w:ascii="Times New Roman" w:hAnsi="Times New Roman"/>
          <w:sz w:val="24"/>
          <w:szCs w:val="24"/>
        </w:rPr>
        <w:t>;     4) бутанола.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20779D" w:rsidRPr="00743B68" w:rsidRDefault="0020779D" w:rsidP="0020779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60. Этанол можно получить из этилена в результате реакции: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       2)гидрирования;       3)галогенирования;      4)</w:t>
      </w:r>
      <w:proofErr w:type="spellStart"/>
      <w:r w:rsidRPr="00743B68">
        <w:rPr>
          <w:rFonts w:ascii="Times New Roman" w:hAnsi="Times New Roman"/>
          <w:sz w:val="24"/>
          <w:szCs w:val="24"/>
        </w:rPr>
        <w:t>гидрогалогенирования</w:t>
      </w:r>
      <w:proofErr w:type="spellEnd"/>
      <w:proofErr w:type="gramStart"/>
      <w:r w:rsidRPr="00743B68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пропаналь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3)  2- </w:t>
      </w:r>
      <w:proofErr w:type="spellStart"/>
      <w:r w:rsidRPr="00743B68">
        <w:rPr>
          <w:rFonts w:ascii="Times New Roman" w:hAnsi="Times New Roman"/>
          <w:sz w:val="24"/>
          <w:szCs w:val="24"/>
        </w:rPr>
        <w:t>бромпропан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4) пропанон-2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кетон               2)  альдегид   3) 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галогеналкан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65. Из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какого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нельзя получить вторичный спирт?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66. Бутанол-1 нельзя получить из: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восстановлением карбонильного соединения;  2) гидратацией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алкена</w:t>
      </w:r>
      <w:proofErr w:type="spellEnd"/>
      <w:r w:rsidRPr="00743B68">
        <w:rPr>
          <w:rFonts w:ascii="Times New Roman" w:hAnsi="Times New Roman"/>
          <w:sz w:val="24"/>
          <w:szCs w:val="24"/>
        </w:rPr>
        <w:t>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гидратацией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алкина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4) гидролизом </w:t>
      </w:r>
      <w:proofErr w:type="spellStart"/>
      <w:r w:rsidRPr="00743B68">
        <w:rPr>
          <w:rFonts w:ascii="Times New Roman" w:hAnsi="Times New Roman"/>
          <w:sz w:val="24"/>
          <w:szCs w:val="24"/>
        </w:rPr>
        <w:t>галогеналкана</w:t>
      </w:r>
      <w:proofErr w:type="spellEnd"/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69.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Этандиол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может быть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получен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в реакции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           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СОН + </w:t>
      </w:r>
      <w:proofErr w:type="spellStart"/>
      <w:r w:rsidRPr="00743B68">
        <w:rPr>
          <w:rFonts w:ascii="Times New Roman" w:hAnsi="Times New Roman"/>
          <w:sz w:val="24"/>
          <w:szCs w:val="24"/>
        </w:rPr>
        <w:t>Cu</w:t>
      </w:r>
      <w:proofErr w:type="spellEnd"/>
      <w:r w:rsidRPr="00743B68">
        <w:rPr>
          <w:rFonts w:ascii="Times New Roman" w:hAnsi="Times New Roman"/>
          <w:sz w:val="24"/>
          <w:szCs w:val="24"/>
        </w:rPr>
        <w:t>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Сl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             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  <w:lang w:val="en-US"/>
        </w:rPr>
        <w:t>1)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3)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CH(</w:t>
      </w:r>
      <w:proofErr w:type="gramEnd"/>
      <w:r w:rsidRPr="00743B68">
        <w:rPr>
          <w:rFonts w:ascii="Times New Roman" w:hAnsi="Times New Roman"/>
          <w:sz w:val="24"/>
          <w:szCs w:val="24"/>
          <w:lang w:val="en-US"/>
        </w:rPr>
        <w:t>OH)-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3)гидратация этилена 4)гидролиз </w:t>
      </w:r>
      <w:proofErr w:type="spellStart"/>
      <w:r w:rsidRPr="00743B68">
        <w:rPr>
          <w:rFonts w:ascii="Times New Roman" w:hAnsi="Times New Roman"/>
          <w:sz w:val="24"/>
          <w:szCs w:val="24"/>
        </w:rPr>
        <w:t>хлорэтана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CO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2) HCHO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Cl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4) HCOOH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 w:rsidRPr="00743B68"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метанол;      2) этанол; 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пропанол</w:t>
      </w:r>
      <w:proofErr w:type="spellEnd"/>
      <w:r w:rsidRPr="00743B68">
        <w:rPr>
          <w:rFonts w:ascii="Times New Roman" w:hAnsi="Times New Roman"/>
          <w:sz w:val="24"/>
          <w:szCs w:val="24"/>
        </w:rPr>
        <w:t>;       4) бутанол.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одну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>-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связь   2) две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-связи       3)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 и одну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 xml:space="preserve">-связи         4) две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>-связи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 w:rsidRPr="00743B68"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в молекуле фенола больше массовая доля ионов водо</w:t>
      </w:r>
      <w:r w:rsidRPr="00743B68">
        <w:rPr>
          <w:rFonts w:ascii="Times New Roman" w:hAnsi="Times New Roman"/>
          <w:sz w:val="24"/>
          <w:szCs w:val="24"/>
        </w:rPr>
        <w:softHyphen/>
        <w:t>рода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 w:rsidRPr="00743B68">
        <w:rPr>
          <w:rFonts w:ascii="Times New Roman" w:hAnsi="Times New Roman"/>
          <w:sz w:val="24"/>
          <w:szCs w:val="24"/>
        </w:rPr>
        <w:softHyphen/>
        <w:t xml:space="preserve">сти атомов водорода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бензольного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кольца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в фенолах электронная плотность связи </w:t>
      </w:r>
      <w:proofErr w:type="gramStart"/>
      <w:r w:rsidRPr="00743B68">
        <w:rPr>
          <w:rFonts w:ascii="Times New Roman" w:hAnsi="Times New Roman"/>
          <w:sz w:val="24"/>
          <w:szCs w:val="24"/>
        </w:rPr>
        <w:t>О-Н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умень</w:t>
      </w:r>
      <w:r w:rsidRPr="00743B68">
        <w:rPr>
          <w:rFonts w:ascii="Times New Roman" w:hAnsi="Times New Roman"/>
          <w:sz w:val="24"/>
          <w:szCs w:val="24"/>
        </w:rPr>
        <w:softHyphen/>
        <w:t xml:space="preserve">шается из-за взаимодействия </w:t>
      </w:r>
      <w:proofErr w:type="spellStart"/>
      <w:r w:rsidRPr="00743B68">
        <w:rPr>
          <w:rFonts w:ascii="Times New Roman" w:hAnsi="Times New Roman"/>
          <w:sz w:val="24"/>
          <w:szCs w:val="24"/>
        </w:rPr>
        <w:t>неподеленной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электрон</w:t>
      </w:r>
      <w:r w:rsidRPr="00743B68">
        <w:rPr>
          <w:rFonts w:ascii="Times New Roman" w:hAnsi="Times New Roman"/>
          <w:sz w:val="24"/>
          <w:szCs w:val="24"/>
        </w:rPr>
        <w:softHyphen/>
        <w:t xml:space="preserve">ной пары атома кислорода с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бензольным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кольцом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фенолы </w:t>
      </w:r>
      <w:proofErr w:type="spellStart"/>
      <w:r w:rsidRPr="00743B68">
        <w:rPr>
          <w:rFonts w:ascii="Times New Roman" w:hAnsi="Times New Roman"/>
          <w:sz w:val="24"/>
          <w:szCs w:val="24"/>
        </w:rPr>
        <w:t>диссоциируют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в большей степени, чем спирты;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 это: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фенол;                      2) спирт    3) простой эфир;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алкан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80. Влияние </w:t>
      </w:r>
      <w:proofErr w:type="spellStart"/>
      <w:r w:rsidRPr="00743B68">
        <w:rPr>
          <w:rFonts w:ascii="Times New Roman" w:hAnsi="Times New Roman"/>
          <w:b/>
          <w:sz w:val="24"/>
          <w:szCs w:val="24"/>
        </w:rPr>
        <w:t>бензольного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 кольца на гидроксильную группу в молекуле фенола доказывает реакция фенола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HCl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OH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ONa и </w:t>
      </w:r>
      <w:proofErr w:type="spellStart"/>
      <w:r w:rsidRPr="00743B68">
        <w:rPr>
          <w:rFonts w:ascii="Times New Roman" w:hAnsi="Times New Roman"/>
          <w:sz w:val="24"/>
          <w:szCs w:val="24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82. Фенол не взаимодействует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</w:t>
      </w:r>
      <w:proofErr w:type="spellStart"/>
      <w:r w:rsidRPr="00743B68">
        <w:rPr>
          <w:rFonts w:ascii="Times New Roman" w:hAnsi="Times New Roman"/>
          <w:sz w:val="24"/>
          <w:szCs w:val="24"/>
        </w:rPr>
        <w:t>метаналем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2) метаном     3) азотной кислотой        4) бромной водой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</w:t>
      </w:r>
      <w:hyperlink r:id="rId28" w:anchor="6" w:history="1">
        <w:r w:rsidRPr="00743B68">
          <w:rPr>
            <w:rStyle w:val="af2"/>
            <w:sz w:val="24"/>
            <w:szCs w:val="24"/>
          </w:rPr>
          <w:t>1)</w:t>
        </w:r>
      </w:hyperlink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</w:t>
      </w:r>
      <w:hyperlink r:id="rId29" w:anchor="6" w:history="1">
        <w:r w:rsidRPr="00743B68">
          <w:rPr>
            <w:rStyle w:val="af2"/>
            <w:sz w:val="24"/>
            <w:szCs w:val="24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Br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 w:rsidRPr="00743B68">
          <w:rPr>
            <w:rStyle w:val="af2"/>
            <w:sz w:val="24"/>
            <w:szCs w:val="24"/>
          </w:rPr>
          <w:t>3)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1" w:anchor="6" w:history="1">
        <w:r w:rsidRPr="00743B68">
          <w:rPr>
            <w:rStyle w:val="af2"/>
            <w:sz w:val="24"/>
            <w:szCs w:val="24"/>
          </w:rPr>
          <w:t>4)</w:t>
        </w:r>
      </w:hyperlink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85. Фенол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1)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K</w:t>
      </w:r>
      <w:proofErr w:type="gramEnd"/>
      <w:r w:rsidRPr="00743B68">
        <w:rPr>
          <w:rFonts w:ascii="Times New Roman" w:hAnsi="Times New Roman"/>
          <w:sz w:val="24"/>
          <w:szCs w:val="24"/>
        </w:rPr>
        <w:t>ОН             3)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3) бензол и гидроксид натрия  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бензоат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натрия и водород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</w:t>
      </w:r>
      <w:r w:rsidRPr="00743B68"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1) 2,4,6-трибромфенол + </w:t>
      </w:r>
      <w:proofErr w:type="spellStart"/>
      <w:r w:rsidRPr="00743B68">
        <w:rPr>
          <w:rFonts w:ascii="Times New Roman" w:hAnsi="Times New Roman"/>
          <w:sz w:val="24"/>
          <w:szCs w:val="24"/>
        </w:rPr>
        <w:t>НВ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2) 3,5-дибромфенол + </w:t>
      </w:r>
      <w:proofErr w:type="spellStart"/>
      <w:r w:rsidRPr="00743B68">
        <w:rPr>
          <w:rFonts w:ascii="Times New Roman" w:hAnsi="Times New Roman"/>
          <w:sz w:val="24"/>
          <w:szCs w:val="24"/>
        </w:rPr>
        <w:t>НВ</w:t>
      </w:r>
      <w:proofErr w:type="gramStart"/>
      <w:r w:rsidRPr="00743B68">
        <w:rPr>
          <w:rFonts w:ascii="Times New Roman" w:hAnsi="Times New Roman"/>
          <w:sz w:val="24"/>
          <w:szCs w:val="24"/>
        </w:rPr>
        <w:t>r</w:t>
      </w:r>
      <w:proofErr w:type="spellEnd"/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НNО3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Вr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(р-р) </w:t>
      </w:r>
      <w:r w:rsidRPr="00743B68">
        <w:rPr>
          <w:rFonts w:ascii="Times New Roman" w:hAnsi="Times New Roman"/>
          <w:sz w:val="24"/>
          <w:szCs w:val="24"/>
        </w:rPr>
        <w:tab/>
        <w:t xml:space="preserve">        </w:t>
      </w:r>
      <w:r w:rsidRPr="00743B68"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O   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 w:rsidRPr="00743B68"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  </w:t>
      </w:r>
      <w:r w:rsidRPr="00743B68"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КНСО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 + СО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proofErr w:type="gramStart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СООН + КОН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20779D" w:rsidRPr="00743B68" w:rsidRDefault="0020779D" w:rsidP="002077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proofErr w:type="gramStart"/>
      <w:r w:rsidRPr="00743B68">
        <w:rPr>
          <w:rFonts w:ascii="Times New Roman" w:hAnsi="Times New Roman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2)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     3) [А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]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proofErr w:type="spellStart"/>
      <w:r w:rsidRPr="00743B68">
        <w:rPr>
          <w:rFonts w:ascii="Times New Roman" w:hAnsi="Times New Roman"/>
          <w:sz w:val="24"/>
          <w:szCs w:val="24"/>
        </w:rPr>
        <w:t>еС</w:t>
      </w:r>
      <w:proofErr w:type="spellEnd"/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5)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6) КОН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91. Фенол реагирует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хлороводородом5) натрием</w:t>
      </w:r>
      <w:proofErr w:type="gramStart"/>
      <w:r w:rsidRPr="00743B68">
        <w:rPr>
          <w:rFonts w:ascii="Times New Roman" w:hAnsi="Times New Roman"/>
          <w:sz w:val="24"/>
          <w:szCs w:val="24"/>
        </w:rPr>
        <w:t>6</w:t>
      </w:r>
      <w:proofErr w:type="gramEnd"/>
      <w:r w:rsidRPr="00743B68">
        <w:rPr>
          <w:rFonts w:ascii="Times New Roman" w:hAnsi="Times New Roman"/>
          <w:sz w:val="24"/>
          <w:szCs w:val="24"/>
        </w:rPr>
        <w:t>) оксидом кремния (IV)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93. Фенол может быть получен в реакции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дегидратации бензойной кислоты         2) гидрирования </w:t>
      </w:r>
      <w:proofErr w:type="spellStart"/>
      <w:r w:rsidRPr="00743B68">
        <w:rPr>
          <w:rFonts w:ascii="Times New Roman" w:hAnsi="Times New Roman"/>
          <w:sz w:val="24"/>
          <w:szCs w:val="24"/>
        </w:rPr>
        <w:t>бензальдегида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94. Метанол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э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тиленгликоль и глицерин являются: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ни с  </w:t>
      </w:r>
      <w:proofErr w:type="spellStart"/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 w:rsidRPr="00743B68">
        <w:rPr>
          <w:rFonts w:ascii="Times New Roman" w:hAnsi="Times New Roman"/>
          <w:b/>
          <w:sz w:val="24"/>
          <w:szCs w:val="24"/>
        </w:rPr>
        <w:t>дегидратации</w:t>
      </w:r>
      <w:r w:rsidRPr="00743B68"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алкен</w:t>
      </w:r>
      <w:proofErr w:type="spell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</w:t>
      </w:r>
      <w:proofErr w:type="spellStart"/>
      <w:r w:rsidRPr="00743B68">
        <w:rPr>
          <w:rFonts w:ascii="Times New Roman" w:hAnsi="Times New Roman"/>
          <w:sz w:val="24"/>
          <w:szCs w:val="24"/>
        </w:rPr>
        <w:t>Na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2) 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3)HNO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вии гидроксида меди (II)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1)этанолом     2) глицерином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этаналем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4) толуолом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99. Гидроксид меди (II) может быть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использован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для обнаружения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1) ионов А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    2)этанола      3) ионов 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 w:rsidRPr="00743B68"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100. В схеме превращений  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b/>
          <w:sz w:val="24"/>
          <w:szCs w:val="24"/>
        </w:rPr>
        <w:t>O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X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-O-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 w:rsidRPr="00743B68"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    2)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102. В схеме превращений пропанол-1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2-хлорпропан    2)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пропановая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кислота     3)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пропин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</w:rPr>
        <w:t>пропен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);       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натрия;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20779D" w:rsidRPr="00743B68" w:rsidRDefault="0020779D" w:rsidP="0020779D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натрия;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;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1)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 натрия        2)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proofErr w:type="spellStart"/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Натрий  2) Соляную кислоту  3) Гидроксид меди (II)   4) Гидроксид натрия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карбонильной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гидроксильной3) карбоксильной4) сложноэфирной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метановая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этановая3)   пальмитиновая4)   олеиновая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пальмитиновая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олеиновая3)   стеариновая4)   уксусная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2)   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3)   НСООН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увеличивается незначительно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6.  Укажите формулу кислоты, являющейся </w:t>
      </w:r>
      <w:proofErr w:type="spellStart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альдегидокислотой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3)   </w:t>
      </w:r>
      <w:proofErr w:type="spellStart"/>
      <w:r w:rsidRPr="00743B68">
        <w:rPr>
          <w:rFonts w:ascii="Times New Roman" w:hAnsi="Times New Roman"/>
          <w:bCs/>
          <w:color w:val="000000"/>
          <w:sz w:val="24"/>
          <w:szCs w:val="24"/>
        </w:rPr>
        <w:t>СНзСООН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iCs/>
          <w:color w:val="000000"/>
          <w:sz w:val="24"/>
          <w:szCs w:val="24"/>
        </w:rPr>
        <w:t>М</w:t>
      </w:r>
      <w:r w:rsidRPr="00743B68"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3)  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Са</w:t>
      </w:r>
      <w:proofErr w:type="spellEnd"/>
      <w:proofErr w:type="gram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Уксусная кислота не взаимодействует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>4)   С0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  4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10. В ходе реакции этерификации карбоновые кислоты реагируют</w:t>
      </w:r>
    </w:p>
    <w:p w:rsidR="0020779D" w:rsidRPr="001D3265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с металлами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с основаниями3)   со спиртами4)   с кислотами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proofErr w:type="spellEnd"/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брома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ацетата натрия3)   гидроксида натрия4)   перманганата калия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этилформиат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)   этаналь3)   метаналь4)  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метилацетат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раствора силиката натрия. Определите массу образовавшегося осадка.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7,8 г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)   8,3 г3)   15,6 г4)   16,8 г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15. Смесь гидрокарбоната натрия и карбоната натрия полностью прореагировала с 300 г 14%-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ного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раствора уксусной  кислоты. При этом выделилось 11,2 л (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н.у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.) газа. </w:t>
      </w: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0,44                                  2)   0,46,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3.Тесты по теме: «Жиры</w:t>
      </w:r>
      <w:proofErr w:type="gramStart"/>
      <w:r w:rsidRPr="00743B68">
        <w:rPr>
          <w:rFonts w:ascii="Times New Roman" w:hAnsi="Times New Roman"/>
          <w:b/>
          <w:sz w:val="24"/>
          <w:szCs w:val="24"/>
          <w:u w:val="single"/>
        </w:rPr>
        <w:t>.»</w:t>
      </w:r>
      <w:proofErr w:type="gramEnd"/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 w:rsidRPr="00743B68"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бензолом   2) раствором сульфата меди   3) глицерином    4) раствором гидроксида натрия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нитрование целлюлозы         4) получение </w:t>
      </w:r>
      <w:proofErr w:type="spellStart"/>
      <w:r w:rsidRPr="00743B68">
        <w:rPr>
          <w:rFonts w:ascii="Times New Roman" w:hAnsi="Times New Roman"/>
          <w:sz w:val="24"/>
          <w:szCs w:val="24"/>
        </w:rPr>
        <w:t>диэтилового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эфира из этанола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воду                                                          4) водород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амина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2)спирта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3)альдегида      4)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алкена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8.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Для превращения жидких жиров в твердые использу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  <w:proofErr w:type="gram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дегидроциклизации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 w:rsidRPr="00743B68">
        <w:rPr>
          <w:rFonts w:ascii="Times New Roman" w:hAnsi="Times New Roman"/>
          <w:sz w:val="24"/>
          <w:szCs w:val="24"/>
        </w:rPr>
        <w:t xml:space="preserve">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 w:rsidRPr="00743B68"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в воде</w:t>
      </w: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При 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гидролизе</w:t>
      </w:r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каких веществ в организме образуется глицерин?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29</w:t>
      </w:r>
      <w:r w:rsidRPr="00743B68"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1)одному;   2)двум;   3)трём;   4)двойных связей С=</w:t>
      </w:r>
      <w:proofErr w:type="gramStart"/>
      <w:r w:rsidRPr="00743B68">
        <w:rPr>
          <w:rFonts w:ascii="Times New Roman" w:hAnsi="Times New Roman"/>
          <w:sz w:val="24"/>
          <w:szCs w:val="24"/>
        </w:rPr>
        <w:t>С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в данном веществе нет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гидратации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алкинов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15. В организме процесс переваривания жиров начинается с реакции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16.Жидкие жиры превращаются </w:t>
      </w:r>
      <w:proofErr w:type="gramStart"/>
      <w:r w:rsidRPr="00743B6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43B68">
        <w:rPr>
          <w:rFonts w:ascii="Times New Roman" w:hAnsi="Times New Roman"/>
          <w:b/>
          <w:sz w:val="24"/>
          <w:szCs w:val="24"/>
        </w:rPr>
        <w:t xml:space="preserve"> твёрдые реакцией:</w:t>
      </w:r>
    </w:p>
    <w:p w:rsidR="0020779D" w:rsidRPr="008A29C9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20779D" w:rsidRPr="008A29C9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Альдозы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кетозы</w:t>
      </w:r>
      <w:proofErr w:type="spellEnd"/>
      <w:r w:rsidRPr="00743B68">
        <w:rPr>
          <w:rFonts w:ascii="Times New Roman" w:hAnsi="Times New Roman"/>
          <w:sz w:val="24"/>
          <w:szCs w:val="24"/>
        </w:rPr>
        <w:t xml:space="preserve">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Пентозы и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гептозы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21. Сколько альдегидных групп - СН=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>О</w:t>
      </w:r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содержит </w:t>
      </w:r>
      <w:proofErr w:type="gramStart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молекула</w:t>
      </w:r>
      <w:proofErr w:type="gramEnd"/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0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1  3) 4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5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 оптические изомеры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полимеризации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Реакция с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spellEnd"/>
      <w:proofErr w:type="gramStart"/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 w:rsidRPr="00743B68"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 w:rsidRPr="00743B68">
        <w:rPr>
          <w:rFonts w:ascii="Times New Roman" w:hAnsi="Times New Roman"/>
          <w:sz w:val="24"/>
          <w:szCs w:val="24"/>
        </w:rPr>
        <w:t xml:space="preserve">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Карбоксилирование</w:t>
      </w:r>
      <w:proofErr w:type="spell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соль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глюконовой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кислоты и металлическое серебро  2) этанол и оксид серебра 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3) </w:t>
      </w:r>
      <w:proofErr w:type="spellStart"/>
      <w:r w:rsidRPr="00743B68">
        <w:rPr>
          <w:rFonts w:ascii="Times New Roman" w:hAnsi="Times New Roman"/>
          <w:color w:val="000000"/>
          <w:sz w:val="24"/>
          <w:szCs w:val="24"/>
        </w:rPr>
        <w:t>глюконовая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 кислота и вода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ся</w:t>
      </w:r>
      <w:proofErr w:type="gramStart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(-</w:t>
      </w:r>
      <w:proofErr w:type="spellStart"/>
      <w:proofErr w:type="gramEnd"/>
      <w:r w:rsidRPr="00743B68">
        <w:rPr>
          <w:rFonts w:ascii="Times New Roman" w:hAnsi="Times New Roman"/>
          <w:b/>
          <w:color w:val="000000"/>
          <w:sz w:val="24"/>
          <w:szCs w:val="24"/>
        </w:rPr>
        <w:t>ются</w:t>
      </w:r>
      <w:proofErr w:type="spellEnd"/>
      <w:r w:rsidRPr="00743B68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1)горения     2) нитрования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32.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Альдегидоспиртом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является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1)СН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</w:rPr>
        <w:t>2)СО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20779D" w:rsidRPr="00743B68" w:rsidRDefault="0020779D" w:rsidP="002077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36. Наличие пяти </w:t>
      </w:r>
      <w:proofErr w:type="spellStart"/>
      <w:r w:rsidRPr="00743B68">
        <w:rPr>
          <w:rFonts w:ascii="Times New Roman" w:hAnsi="Times New Roman"/>
          <w:b/>
          <w:color w:val="000000"/>
          <w:sz w:val="24"/>
          <w:szCs w:val="24"/>
        </w:rPr>
        <w:t>гидроксогрупп</w:t>
      </w:r>
      <w:proofErr w:type="spellEnd"/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молекуле глюкозы может быть доказано взаимодействием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 w:rsidRPr="00743B68">
        <w:rPr>
          <w:rFonts w:ascii="Times New Roman" w:hAnsi="Times New Roman"/>
          <w:sz w:val="24"/>
          <w:szCs w:val="24"/>
        </w:rPr>
        <w:t xml:space="preserve">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йодом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39.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 w:rsidRPr="00743B6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Н</w:t>
      </w:r>
      <w:proofErr w:type="gramStart"/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proofErr w:type="gramEnd"/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20779D" w:rsidRPr="00743B68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20779D" w:rsidRPr="00743B68" w:rsidRDefault="0020779D" w:rsidP="0020779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</w:t>
      </w:r>
      <w:proofErr w:type="gramStart"/>
      <w:r w:rsidRPr="00743B6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43B68">
        <w:rPr>
          <w:rFonts w:ascii="Times New Roman" w:hAnsi="Times New Roman"/>
          <w:sz w:val="24"/>
          <w:szCs w:val="24"/>
        </w:rPr>
        <w:t xml:space="preserve">     2) верно только Б    3) верны оба суждения      4) оба суждения неверны</w:t>
      </w:r>
    </w:p>
    <w:p w:rsidR="0020779D" w:rsidRPr="00743B68" w:rsidRDefault="0020779D" w:rsidP="002077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 w:rsidRPr="00743B68"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20779D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44. Несколько функциональных групп </w:t>
      </w:r>
      <w:proofErr w:type="gramStart"/>
      <w:r w:rsidRPr="00743B68">
        <w:rPr>
          <w:rFonts w:ascii="Times New Roman" w:hAnsi="Times New Roman"/>
          <w:b/>
          <w:bCs/>
          <w:sz w:val="24"/>
          <w:szCs w:val="24"/>
        </w:rPr>
        <w:t>-О</w:t>
      </w:r>
      <w:proofErr w:type="gramEnd"/>
      <w:r w:rsidRPr="00743B68">
        <w:rPr>
          <w:rFonts w:ascii="Times New Roman" w:hAnsi="Times New Roman"/>
          <w:b/>
          <w:bCs/>
          <w:sz w:val="24"/>
          <w:szCs w:val="24"/>
        </w:rPr>
        <w:t>Н содержат молекулы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 w:rsidRPr="00743B68"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20779D" w:rsidRPr="008A18B5" w:rsidRDefault="0020779D" w:rsidP="0020779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36CF2"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Классификация </w:t>
      </w:r>
      <w:proofErr w:type="gramStart"/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>химических</w:t>
      </w:r>
      <w:proofErr w:type="gramEnd"/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 реакции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5. Сложные вещества: оксиды, гидроксиды, кислоты, соли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20779D" w:rsidRPr="00736CF2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proofErr w:type="spellStart"/>
      <w:r w:rsidRPr="00736CF2">
        <w:rPr>
          <w:rFonts w:ascii="Times New Roman" w:hAnsi="Times New Roman"/>
          <w:sz w:val="24"/>
          <w:szCs w:val="24"/>
        </w:rPr>
        <w:t>Комплексообразование</w:t>
      </w:r>
      <w:proofErr w:type="spellEnd"/>
      <w:r w:rsidRPr="00736CF2">
        <w:rPr>
          <w:rFonts w:ascii="Times New Roman" w:hAnsi="Times New Roman"/>
          <w:sz w:val="24"/>
          <w:szCs w:val="24"/>
        </w:rPr>
        <w:t>. Понятие о комплексных соединениях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736CF2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</w:rPr>
        <w:t xml:space="preserve"> 11.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</w:t>
      </w:r>
      <w:proofErr w:type="gram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Факторы</w:t>
      </w:r>
      <w:proofErr w:type="gram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влияющие на скорость химических реакций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proofErr w:type="spellStart"/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Окислительно</w:t>
      </w:r>
      <w:proofErr w:type="spellEnd"/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-восстановительные     реакции.     Степень     окисления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 w:rsidRPr="00736CF2"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21.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lastRenderedPageBreak/>
        <w:t xml:space="preserve">      22. Простые веществ</w:t>
      </w:r>
      <w:proofErr w:type="gramStart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а-</w:t>
      </w:r>
      <w:proofErr w:type="gramEnd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неметаллы. Их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практическое значение в </w:t>
      </w:r>
      <w:proofErr w:type="gramStart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мой</w:t>
      </w:r>
      <w:proofErr w:type="gramEnd"/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профессии</w:t>
      </w:r>
    </w:p>
    <w:p w:rsidR="0020779D" w:rsidRPr="00736CF2" w:rsidRDefault="0020779D" w:rsidP="0020779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 w:rsidRPr="00736CF2"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  24. 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Понятие об углеводородах.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Алканы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Применение.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25.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Алкены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26. </w:t>
      </w:r>
      <w:proofErr w:type="spell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Алкины</w:t>
      </w:r>
      <w:proofErr w:type="spellEnd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27. </w:t>
      </w:r>
      <w:proofErr w:type="spellStart"/>
      <w:r w:rsidRPr="00736CF2">
        <w:rPr>
          <w:rFonts w:ascii="Times New Roman" w:hAnsi="Times New Roman"/>
          <w:sz w:val="24"/>
          <w:szCs w:val="24"/>
          <w:lang w:eastAsia="en-US"/>
        </w:rPr>
        <w:t>Алкадиены</w:t>
      </w:r>
      <w:proofErr w:type="spellEnd"/>
      <w:r w:rsidRPr="00736CF2">
        <w:rPr>
          <w:rFonts w:ascii="Times New Roman" w:hAnsi="Times New Roman"/>
          <w:sz w:val="24"/>
          <w:szCs w:val="24"/>
          <w:lang w:eastAsia="en-US"/>
        </w:rPr>
        <w:t>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29. Анили</w:t>
      </w:r>
      <w:proofErr w:type="gramStart"/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н-</w:t>
      </w:r>
      <w:proofErr w:type="gramEnd"/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 w:rsidRPr="00736CF2"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30. Спирты.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 w:rsidRPr="00736CF2"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36.  Углеводы.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37. Белки.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20779D" w:rsidRPr="00736CF2" w:rsidRDefault="0020779D" w:rsidP="0020779D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 w:rsidRPr="00736CF2"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20779D" w:rsidRPr="000543ED" w:rsidRDefault="0020779D" w:rsidP="0020779D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543ED">
        <w:rPr>
          <w:rFonts w:ascii="Times New Roman" w:hAnsi="Times New Roman"/>
          <w:b/>
          <w:bCs/>
          <w:spacing w:val="-2"/>
          <w:sz w:val="24"/>
          <w:szCs w:val="24"/>
        </w:rPr>
        <w:t>Критерии оценки заданий вариантов билета для экзаменатора</w:t>
      </w:r>
    </w:p>
    <w:p w:rsidR="0020779D" w:rsidRPr="000543ED" w:rsidRDefault="0020779D" w:rsidP="0020779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</w:t>
      </w:r>
      <w:proofErr w:type="gramStart"/>
      <w:r w:rsidRPr="000543ED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 w:rsidRPr="000543ED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результатов. 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                      Ответ </w:t>
      </w:r>
      <w:proofErr w:type="gramStart"/>
      <w:r w:rsidRPr="000543ED">
        <w:rPr>
          <w:rFonts w:ascii="Times New Roman" w:hAnsi="Times New Roman"/>
          <w:color w:val="231F20"/>
          <w:sz w:val="24"/>
          <w:szCs w:val="24"/>
        </w:rPr>
        <w:t>обучающегося</w:t>
      </w:r>
      <w:proofErr w:type="gramEnd"/>
      <w:r w:rsidRPr="000543ED">
        <w:rPr>
          <w:rFonts w:ascii="Times New Roman" w:hAnsi="Times New Roman"/>
          <w:color w:val="231F20"/>
          <w:sz w:val="24"/>
          <w:szCs w:val="24"/>
        </w:rPr>
        <w:t xml:space="preserve"> на каждый вопрос оценивается по </w:t>
      </w:r>
      <w:r w:rsidRPr="000543ED"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20779D" w:rsidRPr="000543ED" w:rsidRDefault="0020779D" w:rsidP="0020779D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</w:t>
      </w:r>
      <w:proofErr w:type="gramStart"/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( </w:t>
      </w:r>
      <w:proofErr w:type="gramEnd"/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отлично) </w:t>
      </w:r>
      <w:r w:rsidRPr="000543ED"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свободно владеет учебным материалом;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проводит грамотную аргументацию ответа;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20779D" w:rsidRPr="000543ED" w:rsidRDefault="0020779D" w:rsidP="0020779D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4 (хорошо)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color w:val="000000"/>
          <w:sz w:val="24"/>
          <w:szCs w:val="24"/>
        </w:rPr>
        <w:t xml:space="preserve"> показывает реализацию теоретических знаний на практике;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0543ED">
        <w:rPr>
          <w:rFonts w:ascii="Times New Roman" w:hAnsi="Times New Roman"/>
          <w:color w:val="231F20"/>
          <w:sz w:val="24"/>
          <w:szCs w:val="24"/>
        </w:rPr>
        <w:t>;</w:t>
      </w:r>
    </w:p>
    <w:p w:rsidR="0020779D" w:rsidRPr="000543ED" w:rsidRDefault="0020779D" w:rsidP="0020779D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 w:rsidRPr="000543ED">
        <w:rPr>
          <w:rFonts w:ascii="Times New Roman" w:hAnsi="Times New Roman"/>
          <w:sz w:val="24"/>
          <w:szCs w:val="24"/>
        </w:rPr>
        <w:t>.</w:t>
      </w:r>
    </w:p>
    <w:p w:rsidR="0020779D" w:rsidRPr="000543ED" w:rsidRDefault="0020779D" w:rsidP="0020779D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20779D" w:rsidRPr="000543ED" w:rsidRDefault="0020779D" w:rsidP="0020779D">
      <w:pPr>
        <w:numPr>
          <w:ilvl w:val="0"/>
          <w:numId w:val="7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20779D" w:rsidRPr="000543ED" w:rsidRDefault="0020779D" w:rsidP="0020779D">
      <w:pPr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 w:rsidRPr="000543ED">
        <w:rPr>
          <w:rFonts w:ascii="Times New Roman" w:hAnsi="Times New Roman"/>
          <w:b/>
          <w:sz w:val="24"/>
          <w:szCs w:val="24"/>
        </w:rPr>
        <w:t>: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20779D" w:rsidRPr="000543ED" w:rsidRDefault="0020779D" w:rsidP="0020779D">
      <w:pPr>
        <w:numPr>
          <w:ilvl w:val="0"/>
          <w:numId w:val="7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proofErr w:type="gramStart"/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20779D" w:rsidRPr="000543ED" w:rsidRDefault="0020779D" w:rsidP="0020779D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20779D" w:rsidRDefault="0020779D" w:rsidP="0020779D">
      <w:pPr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0779D" w:rsidRPr="000543ED" w:rsidRDefault="0020779D" w:rsidP="0020779D">
      <w:pPr>
        <w:pStyle w:val="afb"/>
        <w:spacing w:after="292"/>
        <w:jc w:val="center"/>
        <w:rPr>
          <w:b/>
          <w:szCs w:val="24"/>
        </w:rPr>
      </w:pPr>
      <w:r w:rsidRPr="000543ED">
        <w:rPr>
          <w:b/>
          <w:szCs w:val="24"/>
        </w:rPr>
        <w:t>ЛИТЕРАТУРА</w:t>
      </w:r>
    </w:p>
    <w:p w:rsidR="0020779D" w:rsidRPr="000543ED" w:rsidRDefault="0020779D" w:rsidP="0020779D">
      <w:pPr>
        <w:pStyle w:val="21"/>
        <w:spacing w:after="0" w:line="240" w:lineRule="auto"/>
        <w:jc w:val="both"/>
      </w:pPr>
      <w:r w:rsidRPr="000543ED"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20779D" w:rsidRPr="000543ED" w:rsidRDefault="0020779D" w:rsidP="0020779D">
      <w:pPr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2.    Габриелян О.С., Остроумов И.Г., Сладков С.А., Дорофеева Н.М. Практикум: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Габриелян О.С., Остроумов И.Г., Сладков С.А. Химия: пособие для подготовки к ЕГЭ: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Габриелян О.С., Лысова Г.Г. Химия. Тесты, задачи и упражнения: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lastRenderedPageBreak/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 Химия: Задачи и упражнения: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Ерохин Ю.М. Сборник тестовых заданий по химии: учеб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особие для студ. учреждений сред. проф. образования.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20779D" w:rsidRPr="000543ED" w:rsidRDefault="0020779D" w:rsidP="0020779D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 w:rsidRPr="000543ED">
        <w:rPr>
          <w:rFonts w:ascii="Times New Roman" w:hAnsi="Times New Roman"/>
          <w:sz w:val="24"/>
          <w:szCs w:val="24"/>
        </w:rPr>
        <w:t>.</w:t>
      </w:r>
      <w:proofErr w:type="gramEnd"/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543ED">
        <w:rPr>
          <w:rFonts w:ascii="Times New Roman" w:hAnsi="Times New Roman"/>
          <w:sz w:val="24"/>
          <w:szCs w:val="24"/>
        </w:rPr>
        <w:t>п</w:t>
      </w:r>
      <w:proofErr w:type="gramEnd"/>
      <w:r w:rsidRPr="000543ED">
        <w:rPr>
          <w:rFonts w:ascii="Times New Roman" w:hAnsi="Times New Roman"/>
          <w:sz w:val="24"/>
          <w:szCs w:val="24"/>
        </w:rPr>
        <w:t>роф. образования. — М., 2014.</w:t>
      </w:r>
    </w:p>
    <w:p w:rsidR="0020779D" w:rsidRPr="000543ED" w:rsidRDefault="0020779D" w:rsidP="0020779D">
      <w:pPr>
        <w:jc w:val="both"/>
        <w:rPr>
          <w:rFonts w:ascii="Times New Roman" w:hAnsi="Times New Roman"/>
          <w:b/>
          <w:sz w:val="24"/>
          <w:szCs w:val="24"/>
        </w:rPr>
      </w:pPr>
    </w:p>
    <w:p w:rsidR="0020779D" w:rsidRPr="000543ED" w:rsidRDefault="0020779D" w:rsidP="0020779D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pvg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mk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(олимпиада «Покори Воробьевы горы»).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hemi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wallst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(Образовательный сайт для школьников «Химия»).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chem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msu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su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(Электронная библиотека по химии).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1september.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(методическая газета «Первое сентября»).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543ED">
        <w:rPr>
          <w:rFonts w:ascii="Times New Roman" w:hAnsi="Times New Roman"/>
          <w:sz w:val="24"/>
          <w:szCs w:val="24"/>
        </w:rPr>
        <w:t>www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hvsh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543ED">
        <w:rPr>
          <w:rFonts w:ascii="Times New Roman" w:hAnsi="Times New Roman"/>
          <w:sz w:val="24"/>
          <w:szCs w:val="24"/>
        </w:rPr>
        <w:t>ru</w:t>
      </w:r>
      <w:proofErr w:type="spellEnd"/>
      <w:r w:rsidRPr="000543ED">
        <w:rPr>
          <w:rFonts w:ascii="Times New Roman" w:hAnsi="Times New Roman"/>
          <w:sz w:val="24"/>
          <w:szCs w:val="24"/>
        </w:rPr>
        <w:t xml:space="preserve"> (журнал «Химия в школе»).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20779D" w:rsidRPr="000543ED" w:rsidRDefault="0020779D" w:rsidP="0020779D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www.chemistry-chemists.com (электронный журнал «Химики и химия»). </w:t>
      </w:r>
    </w:p>
    <w:p w:rsidR="0020779D" w:rsidRDefault="0020779D" w:rsidP="0020779D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0779D" w:rsidRDefault="0020779D" w:rsidP="00207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0779D" w:rsidRDefault="0020779D" w:rsidP="0020779D"/>
    <w:p w:rsidR="003445AD" w:rsidRDefault="003445AD"/>
    <w:sectPr w:rsidR="003445AD" w:rsidSect="008A29C9">
      <w:headerReference w:type="even" r:id="rId32"/>
      <w:pgSz w:w="16838" w:h="11906" w:orient="landscape"/>
      <w:pgMar w:top="424" w:right="56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8DA" w:rsidRDefault="005308DA">
      <w:pPr>
        <w:spacing w:after="0" w:line="240" w:lineRule="auto"/>
      </w:pPr>
      <w:r>
        <w:separator/>
      </w:r>
    </w:p>
  </w:endnote>
  <w:endnote w:type="continuationSeparator" w:id="0">
    <w:p w:rsidR="005308DA" w:rsidRDefault="0053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8DA" w:rsidRDefault="005308DA">
      <w:pPr>
        <w:spacing w:after="0" w:line="240" w:lineRule="auto"/>
      </w:pPr>
      <w:r>
        <w:separator/>
      </w:r>
    </w:p>
  </w:footnote>
  <w:footnote w:type="continuationSeparator" w:id="0">
    <w:p w:rsidR="005308DA" w:rsidRDefault="00530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9C9" w:rsidRDefault="008A29C9" w:rsidP="008A29C9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A29C9" w:rsidRDefault="008A29C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79D"/>
    <w:rsid w:val="0020779D"/>
    <w:rsid w:val="003445AD"/>
    <w:rsid w:val="005308DA"/>
    <w:rsid w:val="006B738B"/>
    <w:rsid w:val="008A29C9"/>
    <w:rsid w:val="00B336DF"/>
    <w:rsid w:val="00BC598E"/>
    <w:rsid w:val="00C2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9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20779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20779D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20779D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20779D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0779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20779D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20779D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20779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unhideWhenUsed/>
    <w:rsid w:val="0020779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20779D"/>
    <w:rPr>
      <w:rFonts w:ascii="Tahoma" w:eastAsia="Times New Roman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20779D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0779D"/>
    <w:rPr>
      <w:rFonts w:ascii="Arial" w:eastAsia="Times New Roman" w:hAnsi="Arial" w:cs="Times New Roman"/>
      <w:sz w:val="28"/>
      <w:szCs w:val="20"/>
    </w:rPr>
  </w:style>
  <w:style w:type="paragraph" w:styleId="3">
    <w:name w:val="Body Text 3"/>
    <w:basedOn w:val="a"/>
    <w:link w:val="30"/>
    <w:semiHidden/>
    <w:rsid w:val="0020779D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20779D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 Indent"/>
    <w:basedOn w:val="a"/>
    <w:link w:val="aa"/>
    <w:unhideWhenUsed/>
    <w:rsid w:val="0020779D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20779D"/>
    <w:rPr>
      <w:rFonts w:ascii="Calibri" w:eastAsia="Times New Roman" w:hAnsi="Calibri" w:cs="Times New Roman"/>
      <w:sz w:val="20"/>
      <w:szCs w:val="20"/>
    </w:rPr>
  </w:style>
  <w:style w:type="table" w:styleId="ab">
    <w:name w:val="Table Grid"/>
    <w:basedOn w:val="a1"/>
    <w:rsid w:val="0020779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0779D"/>
    <w:pPr>
      <w:ind w:left="720"/>
      <w:contextualSpacing/>
    </w:pPr>
  </w:style>
  <w:style w:type="character" w:customStyle="1" w:styleId="ad">
    <w:name w:val="Нижний колонтитул Знак"/>
    <w:link w:val="ae"/>
    <w:uiPriority w:val="99"/>
    <w:rsid w:val="0020779D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20779D"/>
    <w:pPr>
      <w:tabs>
        <w:tab w:val="center" w:pos="4677"/>
        <w:tab w:val="right" w:pos="9355"/>
      </w:tabs>
      <w:spacing w:after="0" w:line="240" w:lineRule="auto"/>
    </w:pPr>
    <w:rPr>
      <w:rFonts w:asciiTheme="minorHAnsi" w:eastAsia="Calibri" w:hAnsiTheme="minorHAnsi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20779D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12"/>
    <w:uiPriority w:val="99"/>
    <w:unhideWhenUsed/>
    <w:rsid w:val="0020779D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rsid w:val="0020779D"/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link w:val="af"/>
    <w:uiPriority w:val="99"/>
    <w:locked/>
    <w:rsid w:val="0020779D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Normal (Web)"/>
    <w:basedOn w:val="a"/>
    <w:uiPriority w:val="99"/>
    <w:unhideWhenUsed/>
    <w:rsid w:val="002077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20779D"/>
    <w:rPr>
      <w:color w:val="0000FF"/>
      <w:u w:val="single"/>
    </w:rPr>
  </w:style>
  <w:style w:type="paragraph" w:customStyle="1" w:styleId="Default">
    <w:name w:val="Default"/>
    <w:rsid w:val="002077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20779D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20779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20779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0779D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20779D"/>
    <w:pPr>
      <w:ind w:left="720"/>
      <w:contextualSpacing/>
    </w:pPr>
  </w:style>
  <w:style w:type="paragraph" w:styleId="31">
    <w:name w:val="Body Text Indent 3"/>
    <w:basedOn w:val="a"/>
    <w:link w:val="32"/>
    <w:rsid w:val="0020779D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20779D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20779D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20779D"/>
    <w:rPr>
      <w:rFonts w:ascii="Times New Roman" w:eastAsia="Calibri" w:hAnsi="Times New Roman" w:cs="Times New Roman"/>
      <w:sz w:val="24"/>
    </w:rPr>
  </w:style>
  <w:style w:type="character" w:styleId="af5">
    <w:name w:val="page number"/>
    <w:basedOn w:val="a0"/>
    <w:rsid w:val="0020779D"/>
  </w:style>
  <w:style w:type="paragraph" w:customStyle="1" w:styleId="220">
    <w:name w:val="Основной текст с отступом 22"/>
    <w:basedOn w:val="a"/>
    <w:rsid w:val="0020779D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4">
    <w:name w:val="Заголовок №1_"/>
    <w:link w:val="110"/>
    <w:uiPriority w:val="99"/>
    <w:locked/>
    <w:rsid w:val="0020779D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20779D"/>
    <w:rPr>
      <w:b/>
      <w:bCs/>
      <w:shd w:val="clear" w:color="auto" w:fill="FFFFFF"/>
    </w:rPr>
  </w:style>
  <w:style w:type="character" w:customStyle="1" w:styleId="15">
    <w:name w:val="Заголовок №1"/>
    <w:basedOn w:val="14"/>
    <w:uiPriority w:val="99"/>
    <w:rsid w:val="0020779D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20779D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20779D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20779D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20779D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20779D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4"/>
    <w:uiPriority w:val="99"/>
    <w:rsid w:val="0020779D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20779D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pple-style-span">
    <w:name w:val="apple-style-span"/>
    <w:basedOn w:val="a0"/>
    <w:rsid w:val="0020779D"/>
  </w:style>
  <w:style w:type="character" w:customStyle="1" w:styleId="130">
    <w:name w:val="стиль13"/>
    <w:basedOn w:val="a0"/>
    <w:rsid w:val="0020779D"/>
  </w:style>
  <w:style w:type="character" w:styleId="af6">
    <w:name w:val="Strong"/>
    <w:uiPriority w:val="99"/>
    <w:qFormat/>
    <w:rsid w:val="0020779D"/>
    <w:rPr>
      <w:b/>
      <w:bCs/>
    </w:rPr>
  </w:style>
  <w:style w:type="paragraph" w:customStyle="1" w:styleId="af7">
    <w:name w:val="Прижатый влево"/>
    <w:basedOn w:val="a"/>
    <w:next w:val="a"/>
    <w:rsid w:val="0020779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5">
    <w:name w:val="Body text (3)5"/>
    <w:uiPriority w:val="99"/>
    <w:rsid w:val="0020779D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20779D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20779D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20779D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20779D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20779D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20779D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20779D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20779D"/>
    <w:rPr>
      <w:shd w:val="clear" w:color="auto" w:fill="FFFFFF"/>
    </w:rPr>
  </w:style>
  <w:style w:type="character" w:customStyle="1" w:styleId="Bodytext">
    <w:name w:val="Body text_"/>
    <w:link w:val="27"/>
    <w:locked/>
    <w:rsid w:val="0020779D"/>
    <w:rPr>
      <w:shd w:val="clear" w:color="auto" w:fill="FFFFFF"/>
    </w:rPr>
  </w:style>
  <w:style w:type="character" w:customStyle="1" w:styleId="Heading1">
    <w:name w:val="Heading #1_"/>
    <w:link w:val="Heading10"/>
    <w:locked/>
    <w:rsid w:val="0020779D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20779D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20779D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20779D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20779D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20779D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20779D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20779D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20779D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20779D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paragraph" w:customStyle="1" w:styleId="27">
    <w:name w:val="Основной текст2"/>
    <w:basedOn w:val="a"/>
    <w:link w:val="Bodytext"/>
    <w:rsid w:val="0020779D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paragraph" w:customStyle="1" w:styleId="Heading10">
    <w:name w:val="Heading #1"/>
    <w:basedOn w:val="a"/>
    <w:link w:val="Heading1"/>
    <w:rsid w:val="0020779D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character" w:customStyle="1" w:styleId="FontStyle50">
    <w:name w:val="Font Style50"/>
    <w:rsid w:val="0020779D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20779D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Без интервала Знак"/>
    <w:link w:val="a3"/>
    <w:uiPriority w:val="1"/>
    <w:rsid w:val="0020779D"/>
  </w:style>
  <w:style w:type="character" w:customStyle="1" w:styleId="FontStyle16">
    <w:name w:val="Font Style16"/>
    <w:uiPriority w:val="99"/>
    <w:rsid w:val="0020779D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20779D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20779D"/>
  </w:style>
  <w:style w:type="paragraph" w:customStyle="1" w:styleId="Style1">
    <w:name w:val="Style1"/>
    <w:basedOn w:val="a"/>
    <w:uiPriority w:val="99"/>
    <w:rsid w:val="0020779D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20779D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20779D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20779D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20779D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20779D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20779D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20779D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20779D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1">
    <w:name w:val="Font Style21"/>
    <w:uiPriority w:val="99"/>
    <w:rsid w:val="0020779D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20779D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20779D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20779D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20779D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2">
    <w:name w:val="Font Style12"/>
    <w:uiPriority w:val="99"/>
    <w:rsid w:val="0020779D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20779D"/>
    <w:pPr>
      <w:ind w:left="720"/>
      <w:contextualSpacing/>
    </w:pPr>
    <w:rPr>
      <w:lang w:eastAsia="en-US"/>
    </w:rPr>
  </w:style>
  <w:style w:type="paragraph" w:styleId="af9">
    <w:name w:val="Plain Text"/>
    <w:basedOn w:val="a"/>
    <w:link w:val="afa"/>
    <w:rsid w:val="0020779D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20779D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?????????? ???????"/>
    <w:basedOn w:val="a"/>
    <w:rsid w:val="0020779D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kern w:val="1"/>
      <w:sz w:val="24"/>
      <w:szCs w:val="20"/>
    </w:rPr>
  </w:style>
  <w:style w:type="paragraph" w:customStyle="1" w:styleId="afc">
    <w:name w:val="Содержимое таблицы"/>
    <w:basedOn w:val="a"/>
    <w:rsid w:val="0020779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character" w:customStyle="1" w:styleId="afd">
    <w:name w:val="Основной текст_"/>
    <w:rsid w:val="0020779D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2077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yperlink" Target="http://www.chemistry.ssu.samara.ru/chem2/u76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hyperlink" Target="http://www.chemistry.ssu.samara.ru/chem4/o28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image" Target="media/image10.png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15906</Words>
  <Characters>90668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106362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4</cp:revision>
  <dcterms:created xsi:type="dcterms:W3CDTF">2024-10-19T13:22:00Z</dcterms:created>
  <dcterms:modified xsi:type="dcterms:W3CDTF">2025-10-21T11:56:00Z</dcterms:modified>
</cp:coreProperties>
</file>